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354A" w:rsidRDefault="0052354A" w:rsidP="0052354A">
      <w:pPr>
        <w:rPr>
          <w:rFonts w:ascii="Times New Roman" w:hAnsi="Times New Roman" w:cs="Times New Roman"/>
          <w:b/>
          <w:sz w:val="28"/>
          <w:szCs w:val="28"/>
        </w:rPr>
      </w:pPr>
    </w:p>
    <w:p w:rsidR="0052354A" w:rsidRDefault="0052354A" w:rsidP="0052354A">
      <w:pPr>
        <w:rPr>
          <w:rFonts w:ascii="Times New Roman" w:hAnsi="Times New Roman" w:cs="Times New Roman"/>
          <w:b/>
          <w:sz w:val="28"/>
          <w:szCs w:val="28"/>
        </w:rPr>
      </w:pPr>
    </w:p>
    <w:p w:rsidR="0052354A" w:rsidRDefault="00094FA9" w:rsidP="0052354A">
      <w:pPr>
        <w:rPr>
          <w:rFonts w:ascii="Times New Roman" w:hAnsi="Times New Roman" w:cs="Times New Roman"/>
          <w:b/>
          <w:sz w:val="28"/>
          <w:szCs w:val="28"/>
        </w:rPr>
      </w:pPr>
      <w:r>
        <w:rPr>
          <w:rFonts w:ascii="Times New Roman" w:hAnsi="Times New Roman" w:cs="Times New Roman"/>
          <w:b/>
          <w:noProof/>
          <w:sz w:val="28"/>
          <w:szCs w:val="28"/>
        </w:rPr>
        <w:drawing>
          <wp:inline distT="0" distB="0" distL="0" distR="0">
            <wp:extent cx="5940425" cy="8175364"/>
            <wp:effectExtent l="19050" t="0" r="3175" b="0"/>
            <wp:docPr id="1" name="Рисунок 1" descr="E:\ДС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ДС 001.jpg"/>
                    <pic:cNvPicPr>
                      <a:picLocks noChangeAspect="1" noChangeArrowheads="1"/>
                    </pic:cNvPicPr>
                  </pic:nvPicPr>
                  <pic:blipFill>
                    <a:blip r:embed="rId4" cstate="print"/>
                    <a:srcRect/>
                    <a:stretch>
                      <a:fillRect/>
                    </a:stretch>
                  </pic:blipFill>
                  <pic:spPr bwMode="auto">
                    <a:xfrm>
                      <a:off x="0" y="0"/>
                      <a:ext cx="5940425" cy="8175364"/>
                    </a:xfrm>
                    <a:prstGeom prst="rect">
                      <a:avLst/>
                    </a:prstGeom>
                    <a:noFill/>
                    <a:ln w="9525">
                      <a:noFill/>
                      <a:miter lim="800000"/>
                      <a:headEnd/>
                      <a:tailEnd/>
                    </a:ln>
                  </pic:spPr>
                </pic:pic>
              </a:graphicData>
            </a:graphic>
          </wp:inline>
        </w:drawing>
      </w:r>
    </w:p>
    <w:p w:rsidR="0052354A" w:rsidRDefault="0052354A" w:rsidP="0052354A">
      <w:pPr>
        <w:rPr>
          <w:rFonts w:ascii="Times New Roman" w:hAnsi="Times New Roman" w:cs="Times New Roman"/>
          <w:b/>
          <w:sz w:val="28"/>
          <w:szCs w:val="28"/>
        </w:rPr>
      </w:pPr>
    </w:p>
    <w:p w:rsidR="00094FA9" w:rsidRDefault="00094FA9" w:rsidP="0052354A">
      <w:pPr>
        <w:rPr>
          <w:rFonts w:ascii="Times New Roman" w:hAnsi="Times New Roman" w:cs="Times New Roman"/>
          <w:b/>
          <w:sz w:val="28"/>
          <w:szCs w:val="28"/>
        </w:rPr>
      </w:pPr>
    </w:p>
    <w:p w:rsidR="0052354A" w:rsidRPr="00222856" w:rsidRDefault="0052354A" w:rsidP="0052354A">
      <w:pPr>
        <w:pStyle w:val="a3"/>
        <w:ind w:left="142" w:right="141"/>
        <w:jc w:val="both"/>
        <w:rPr>
          <w:rFonts w:eastAsiaTheme="minorHAnsi"/>
          <w:b/>
        </w:rPr>
      </w:pPr>
    </w:p>
    <w:p w:rsidR="0052354A" w:rsidRPr="00A23ABC" w:rsidRDefault="00295516" w:rsidP="0052354A">
      <w:pPr>
        <w:pStyle w:val="a3"/>
        <w:ind w:left="142" w:right="141"/>
        <w:jc w:val="both"/>
        <w:rPr>
          <w:rFonts w:eastAsiaTheme="minorHAnsi"/>
          <w:b/>
        </w:rPr>
      </w:pPr>
      <w:r>
        <w:rPr>
          <w:rFonts w:eastAsiaTheme="minorHAnsi"/>
          <w:b/>
        </w:rPr>
        <w:t xml:space="preserve">                                 </w:t>
      </w:r>
      <w:r w:rsidR="0052354A" w:rsidRPr="00A23ABC">
        <w:rPr>
          <w:rFonts w:eastAsiaTheme="minorHAnsi"/>
          <w:b/>
        </w:rPr>
        <w:t>Дополнительное соглашение</w:t>
      </w:r>
    </w:p>
    <w:p w:rsidR="0052354A" w:rsidRPr="00A23ABC" w:rsidRDefault="0052354A" w:rsidP="0052354A">
      <w:pPr>
        <w:pStyle w:val="a3"/>
        <w:ind w:left="142" w:right="141"/>
        <w:jc w:val="both"/>
        <w:rPr>
          <w:b/>
        </w:rPr>
      </w:pPr>
      <w:r w:rsidRPr="00A23ABC">
        <w:rPr>
          <w:b/>
        </w:rPr>
        <w:t>о внесении изменений и дополнений в «Коллективный договор муниципального бюджетного  общеобразовательного учреждения «</w:t>
      </w:r>
      <w:r w:rsidR="00295516">
        <w:rPr>
          <w:b/>
        </w:rPr>
        <w:t>Кляушская</w:t>
      </w:r>
      <w:r w:rsidRPr="00A23ABC">
        <w:rPr>
          <w:b/>
        </w:rPr>
        <w:t xml:space="preserve"> средняя общеобразовательная школа»» Мамадышского муниципального района Республики Татарстан на 2024-2027 годы».</w:t>
      </w:r>
    </w:p>
    <w:p w:rsidR="0052354A" w:rsidRPr="00D67127" w:rsidRDefault="0052354A" w:rsidP="0052354A">
      <w:pPr>
        <w:pStyle w:val="a3"/>
        <w:ind w:left="142" w:right="141" w:firstLine="566"/>
        <w:jc w:val="both"/>
      </w:pPr>
      <w:r w:rsidRPr="00D67127">
        <w:t xml:space="preserve">Стороны договорились внести следующие изменения в </w:t>
      </w:r>
      <w:bookmarkStart w:id="0" w:name="_GoBack"/>
      <w:bookmarkEnd w:id="0"/>
      <w:r w:rsidRPr="00D67127">
        <w:t xml:space="preserve">«Коллективный договор </w:t>
      </w:r>
      <w:r w:rsidRPr="00A23ABC">
        <w:t>муниципального бюджетного  общеобразовательного учреждения «</w:t>
      </w:r>
      <w:r w:rsidR="00295516">
        <w:t>Кляушская</w:t>
      </w:r>
      <w:r w:rsidRPr="00A23ABC">
        <w:t xml:space="preserve"> средняя общеобразовательная школа»» Мамадышского муниципального района Республики Татарстан </w:t>
      </w:r>
      <w:r w:rsidRPr="00D67127">
        <w:t>на 2024-2028 годы».</w:t>
      </w:r>
    </w:p>
    <w:p w:rsidR="0052354A" w:rsidRPr="00D67127" w:rsidRDefault="0052354A" w:rsidP="0052354A">
      <w:pPr>
        <w:pStyle w:val="a3"/>
        <w:ind w:right="141" w:firstLine="566"/>
        <w:jc w:val="both"/>
      </w:pPr>
    </w:p>
    <w:p w:rsidR="0052354A" w:rsidRPr="00450215" w:rsidRDefault="0052354A" w:rsidP="0052354A">
      <w:pPr>
        <w:ind w:firstLine="708"/>
        <w:jc w:val="both"/>
        <w:rPr>
          <w:rFonts w:ascii="Times New Roman" w:eastAsia="Calibri" w:hAnsi="Times New Roman" w:cs="Times New Roman"/>
          <w:b/>
          <w:sz w:val="28"/>
          <w:szCs w:val="28"/>
        </w:rPr>
      </w:pPr>
      <w:r w:rsidRPr="00450215">
        <w:rPr>
          <w:rFonts w:ascii="Times New Roman" w:eastAsia="Calibri" w:hAnsi="Times New Roman" w:cs="Times New Roman"/>
          <w:b/>
          <w:sz w:val="28"/>
          <w:szCs w:val="28"/>
        </w:rPr>
        <w:t xml:space="preserve">Раздел </w:t>
      </w:r>
      <w:r w:rsidRPr="00450215">
        <w:rPr>
          <w:rFonts w:ascii="Times New Roman" w:eastAsia="Calibri" w:hAnsi="Times New Roman" w:cs="Times New Roman"/>
          <w:b/>
          <w:sz w:val="28"/>
          <w:szCs w:val="28"/>
          <w:lang w:val="en-US"/>
        </w:rPr>
        <w:t>I</w:t>
      </w:r>
      <w:r w:rsidRPr="00450215">
        <w:rPr>
          <w:rFonts w:ascii="Times New Roman" w:eastAsia="Calibri" w:hAnsi="Times New Roman" w:cs="Times New Roman"/>
          <w:b/>
          <w:sz w:val="28"/>
          <w:szCs w:val="28"/>
        </w:rPr>
        <w:t>. Общие положения.</w:t>
      </w:r>
    </w:p>
    <w:p w:rsidR="0052354A" w:rsidRPr="00450215" w:rsidRDefault="0052354A" w:rsidP="0052354A">
      <w:pPr>
        <w:ind w:firstLine="708"/>
        <w:jc w:val="both"/>
        <w:rPr>
          <w:rFonts w:ascii="Times New Roman" w:eastAsia="Calibri" w:hAnsi="Times New Roman" w:cs="Times New Roman"/>
          <w:bCs/>
          <w:sz w:val="28"/>
          <w:szCs w:val="28"/>
        </w:rPr>
      </w:pPr>
      <w:r w:rsidRPr="00D67127">
        <w:rPr>
          <w:rFonts w:ascii="Times New Roman" w:eastAsia="Calibri" w:hAnsi="Times New Roman" w:cs="Times New Roman"/>
          <w:b/>
          <w:sz w:val="28"/>
          <w:szCs w:val="28"/>
        </w:rPr>
        <w:t xml:space="preserve">В пункте 1.1.  </w:t>
      </w:r>
      <w:r w:rsidRPr="00450215">
        <w:rPr>
          <w:rFonts w:ascii="Times New Roman" w:eastAsia="Calibri" w:hAnsi="Times New Roman" w:cs="Times New Roman"/>
          <w:bCs/>
          <w:sz w:val="28"/>
          <w:szCs w:val="28"/>
        </w:rPr>
        <w:t>в предложении Республиканским Соглашением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социальной политики и развития социального партнерства на 2023-2024 годы заменить на 2025-2027 годы.</w:t>
      </w:r>
    </w:p>
    <w:p w:rsidR="0052354A" w:rsidRPr="00450215" w:rsidRDefault="0052354A" w:rsidP="0052354A">
      <w:pPr>
        <w:ind w:firstLine="709"/>
        <w:rPr>
          <w:rFonts w:ascii="Times New Roman" w:eastAsia="Times New Roman" w:hAnsi="Times New Roman" w:cs="Times New Roman"/>
          <w:b/>
          <w:color w:val="000000"/>
          <w:sz w:val="28"/>
          <w:szCs w:val="28"/>
        </w:rPr>
      </w:pPr>
    </w:p>
    <w:p w:rsidR="0052354A" w:rsidRPr="0020243B" w:rsidRDefault="0052354A" w:rsidP="0052354A">
      <w:pPr>
        <w:ind w:firstLine="709"/>
        <w:rPr>
          <w:rFonts w:ascii="Times New Roman" w:eastAsia="Times New Roman" w:hAnsi="Times New Roman" w:cs="Times New Roman"/>
          <w:b/>
          <w:color w:val="000000"/>
          <w:sz w:val="28"/>
          <w:szCs w:val="28"/>
        </w:rPr>
      </w:pPr>
      <w:r w:rsidRPr="00450215">
        <w:rPr>
          <w:rFonts w:ascii="Times New Roman" w:eastAsia="Times New Roman" w:hAnsi="Times New Roman" w:cs="Times New Roman"/>
          <w:b/>
          <w:color w:val="000000"/>
          <w:sz w:val="28"/>
          <w:szCs w:val="28"/>
        </w:rPr>
        <w:t xml:space="preserve">Раздел </w:t>
      </w:r>
      <w:proofErr w:type="gramStart"/>
      <w:r>
        <w:rPr>
          <w:rFonts w:ascii="Times New Roman" w:eastAsia="Times New Roman" w:hAnsi="Times New Roman" w:cs="Times New Roman"/>
          <w:b/>
          <w:color w:val="000000"/>
          <w:sz w:val="28"/>
          <w:szCs w:val="28"/>
        </w:rPr>
        <w:t>I</w:t>
      </w:r>
      <w:r w:rsidRPr="00450215">
        <w:rPr>
          <w:rFonts w:ascii="Times New Roman" w:eastAsia="Times New Roman" w:hAnsi="Times New Roman" w:cs="Times New Roman"/>
          <w:b/>
          <w:color w:val="000000"/>
          <w:sz w:val="28"/>
          <w:szCs w:val="28"/>
          <w:lang w:val="en-US"/>
        </w:rPr>
        <w:t>V</w:t>
      </w:r>
      <w:proofErr w:type="gramEnd"/>
      <w:r>
        <w:rPr>
          <w:rFonts w:ascii="Times New Roman" w:eastAsia="Times New Roman" w:hAnsi="Times New Roman" w:cs="Times New Roman"/>
          <w:b/>
          <w:color w:val="000000"/>
          <w:sz w:val="28"/>
          <w:szCs w:val="28"/>
        </w:rPr>
        <w:t>дополнить пунктом 5</w:t>
      </w:r>
    </w:p>
    <w:p w:rsidR="0052354A" w:rsidRPr="00450215" w:rsidRDefault="0052354A" w:rsidP="0052354A">
      <w:pPr>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5</w:t>
      </w:r>
      <w:r w:rsidRPr="00450215">
        <w:rPr>
          <w:rFonts w:ascii="Times New Roman" w:eastAsia="Times New Roman" w:hAnsi="Times New Roman" w:cs="Times New Roman"/>
          <w:color w:val="000000"/>
          <w:sz w:val="28"/>
          <w:szCs w:val="28"/>
        </w:rPr>
        <w:t>.1. Стороны обязуются:</w:t>
      </w:r>
    </w:p>
    <w:p w:rsidR="0052354A" w:rsidRPr="00450215" w:rsidRDefault="0052354A" w:rsidP="0052354A">
      <w:pPr>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5</w:t>
      </w:r>
      <w:r w:rsidRPr="00450215">
        <w:rPr>
          <w:rFonts w:ascii="Times New Roman" w:eastAsia="Times New Roman" w:hAnsi="Times New Roman" w:cs="Times New Roman"/>
          <w:color w:val="000000"/>
          <w:sz w:val="28"/>
          <w:szCs w:val="28"/>
        </w:rPr>
        <w:t xml:space="preserve">.1.1. </w:t>
      </w:r>
      <w:proofErr w:type="gramStart"/>
      <w:r w:rsidRPr="00450215">
        <w:rPr>
          <w:rFonts w:ascii="Times New Roman" w:eastAsia="Times New Roman" w:hAnsi="Times New Roman" w:cs="Times New Roman"/>
          <w:color w:val="000000"/>
          <w:sz w:val="28"/>
          <w:szCs w:val="28"/>
        </w:rPr>
        <w:t>Осуществлять</w:t>
      </w:r>
      <w:r w:rsidR="00295516">
        <w:rPr>
          <w:rFonts w:ascii="Times New Roman" w:eastAsia="Times New Roman" w:hAnsi="Times New Roman" w:cs="Times New Roman"/>
          <w:color w:val="000000"/>
          <w:sz w:val="28"/>
          <w:szCs w:val="28"/>
        </w:rPr>
        <w:t xml:space="preserve"> </w:t>
      </w:r>
      <w:r w:rsidRPr="00450215">
        <w:rPr>
          <w:rFonts w:ascii="Times New Roman" w:eastAsia="Times New Roman" w:hAnsi="Times New Roman" w:cs="Times New Roman"/>
          <w:color w:val="000000"/>
          <w:sz w:val="28"/>
          <w:szCs w:val="28"/>
        </w:rPr>
        <w:t xml:space="preserve">систематический анализ данных по материальному положению, выплате заработной платы работникам и оперативно информировать </w:t>
      </w:r>
      <w:r w:rsidRPr="00C721BC">
        <w:rPr>
          <w:rFonts w:ascii="Times New Roman" w:eastAsia="Times New Roman" w:hAnsi="Times New Roman" w:cs="Times New Roman"/>
          <w:color w:val="000000"/>
          <w:sz w:val="28"/>
          <w:szCs w:val="28"/>
        </w:rPr>
        <w:t>Исполнительны</w:t>
      </w:r>
      <w:r>
        <w:rPr>
          <w:rFonts w:ascii="Times New Roman" w:eastAsia="Times New Roman" w:hAnsi="Times New Roman" w:cs="Times New Roman"/>
          <w:color w:val="000000"/>
          <w:sz w:val="28"/>
          <w:szCs w:val="28"/>
        </w:rPr>
        <w:t>й</w:t>
      </w:r>
      <w:r w:rsidRPr="00C721BC">
        <w:rPr>
          <w:rFonts w:ascii="Times New Roman" w:eastAsia="Times New Roman" w:hAnsi="Times New Roman" w:cs="Times New Roman"/>
          <w:color w:val="000000"/>
          <w:sz w:val="28"/>
          <w:szCs w:val="28"/>
        </w:rPr>
        <w:t xml:space="preserve"> комитет Мамадышского  муниципального района Республики Татарстан </w:t>
      </w:r>
      <w:r w:rsidRPr="00450215">
        <w:rPr>
          <w:rFonts w:ascii="Times New Roman" w:eastAsia="Times New Roman" w:hAnsi="Times New Roman" w:cs="Times New Roman"/>
          <w:color w:val="000000"/>
          <w:sz w:val="28"/>
          <w:szCs w:val="28"/>
        </w:rPr>
        <w:t>об его итогах для принятия соответствующих мер.</w:t>
      </w:r>
      <w:proofErr w:type="gramEnd"/>
    </w:p>
    <w:p w:rsidR="0052354A" w:rsidRPr="00450215" w:rsidRDefault="0052354A" w:rsidP="0052354A">
      <w:pPr>
        <w:ind w:firstLine="709"/>
        <w:jc w:val="both"/>
        <w:rPr>
          <w:rFonts w:ascii="Times New Roman" w:eastAsia="Times New Roman" w:hAnsi="Times New Roman" w:cs="Times New Roman"/>
          <w:color w:val="000000"/>
          <w:sz w:val="28"/>
          <w:szCs w:val="28"/>
        </w:rPr>
      </w:pPr>
      <w:proofErr w:type="gramStart"/>
      <w:r>
        <w:rPr>
          <w:rFonts w:ascii="Times New Roman" w:eastAsia="Times New Roman" w:hAnsi="Times New Roman" w:cs="Times New Roman"/>
          <w:color w:val="000000"/>
          <w:sz w:val="28"/>
          <w:szCs w:val="28"/>
        </w:rPr>
        <w:t>5</w:t>
      </w:r>
      <w:r w:rsidRPr="00450215">
        <w:rPr>
          <w:rFonts w:ascii="Times New Roman" w:eastAsia="Times New Roman" w:hAnsi="Times New Roman" w:cs="Times New Roman"/>
          <w:color w:val="000000"/>
          <w:sz w:val="28"/>
          <w:szCs w:val="28"/>
        </w:rPr>
        <w:t xml:space="preserve">.1.2.Доводить показатели заработной платы педагогических работников общеобразовательных, дошкольных, профессиональных образовательных организаций </w:t>
      </w:r>
      <w:bookmarkStart w:id="1" w:name="_Hlk184824209"/>
      <w:r w:rsidRPr="00450215">
        <w:rPr>
          <w:rFonts w:ascii="Times New Roman" w:eastAsia="Times New Roman" w:hAnsi="Times New Roman" w:cs="Times New Roman"/>
          <w:color w:val="000000"/>
          <w:sz w:val="28"/>
          <w:szCs w:val="28"/>
        </w:rPr>
        <w:t>до целевых показателей</w:t>
      </w:r>
      <w:bookmarkEnd w:id="1"/>
      <w:r w:rsidRPr="00450215">
        <w:rPr>
          <w:rFonts w:ascii="Times New Roman" w:eastAsia="Times New Roman" w:hAnsi="Times New Roman" w:cs="Times New Roman"/>
          <w:color w:val="000000"/>
          <w:sz w:val="28"/>
          <w:szCs w:val="28"/>
        </w:rPr>
        <w:t>, установленных Указом Президента Российской Федерации от 7 мая 2012 года № 597 «О мероприятиях по реализации государственной социальной политики»  путем  увеличения базовых окладов на ставку заработной платы, и постепенного ухода от сложившейся  практики  доведения целевых показателей  путем производства единовременных поощрительных выплат.</w:t>
      </w:r>
      <w:proofErr w:type="gramEnd"/>
    </w:p>
    <w:p w:rsidR="0052354A" w:rsidRPr="00450215" w:rsidRDefault="0052354A" w:rsidP="0052354A">
      <w:pPr>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5</w:t>
      </w:r>
      <w:r w:rsidRPr="00450215">
        <w:rPr>
          <w:rFonts w:ascii="Times New Roman" w:eastAsia="Times New Roman" w:hAnsi="Times New Roman" w:cs="Times New Roman"/>
          <w:sz w:val="28"/>
          <w:szCs w:val="28"/>
        </w:rPr>
        <w:t xml:space="preserve">.1.3. Стороны в рамках коллективно-договорного регулирования принимают меры </w:t>
      </w:r>
      <w:proofErr w:type="gramStart"/>
      <w:r w:rsidRPr="00450215">
        <w:rPr>
          <w:rFonts w:ascii="Times New Roman" w:eastAsia="Times New Roman" w:hAnsi="Times New Roman" w:cs="Times New Roman"/>
          <w:sz w:val="28"/>
          <w:szCs w:val="28"/>
        </w:rPr>
        <w:t>по</w:t>
      </w:r>
      <w:proofErr w:type="gramEnd"/>
      <w:r w:rsidRPr="00450215">
        <w:rPr>
          <w:rFonts w:ascii="Times New Roman" w:eastAsia="Times New Roman" w:hAnsi="Times New Roman" w:cs="Times New Roman"/>
          <w:sz w:val="28"/>
          <w:szCs w:val="28"/>
        </w:rPr>
        <w:t>:</w:t>
      </w:r>
    </w:p>
    <w:p w:rsidR="0052354A" w:rsidRPr="00450215" w:rsidRDefault="0052354A" w:rsidP="0052354A">
      <w:pPr>
        <w:ind w:firstLine="709"/>
        <w:jc w:val="both"/>
        <w:rPr>
          <w:rFonts w:ascii="Times New Roman" w:eastAsia="Times New Roman" w:hAnsi="Times New Roman" w:cs="Times New Roman"/>
          <w:sz w:val="28"/>
          <w:szCs w:val="28"/>
        </w:rPr>
      </w:pPr>
      <w:r w:rsidRPr="00450215">
        <w:rPr>
          <w:rFonts w:ascii="Times New Roman" w:eastAsia="Times New Roman" w:hAnsi="Times New Roman" w:cs="Times New Roman"/>
          <w:sz w:val="28"/>
          <w:szCs w:val="28"/>
        </w:rPr>
        <w:t xml:space="preserve">- доведению доли </w:t>
      </w:r>
      <w:r w:rsidRPr="00450215">
        <w:rPr>
          <w:rFonts w:ascii="Times New Roman" w:eastAsia="Times New Roman" w:hAnsi="Times New Roman" w:cs="Times New Roman"/>
          <w:iCs/>
          <w:color w:val="000000" w:themeColor="text1"/>
          <w:sz w:val="28"/>
          <w:szCs w:val="28"/>
        </w:rPr>
        <w:t>должностного оклада</w:t>
      </w:r>
      <w:r w:rsidR="00295516">
        <w:rPr>
          <w:rFonts w:ascii="Times New Roman" w:eastAsia="Times New Roman" w:hAnsi="Times New Roman" w:cs="Times New Roman"/>
          <w:iCs/>
          <w:color w:val="000000" w:themeColor="text1"/>
          <w:sz w:val="28"/>
          <w:szCs w:val="28"/>
        </w:rPr>
        <w:t xml:space="preserve"> </w:t>
      </w:r>
      <w:r w:rsidRPr="00450215">
        <w:rPr>
          <w:rFonts w:ascii="Times New Roman" w:eastAsia="Times New Roman" w:hAnsi="Times New Roman" w:cs="Times New Roman"/>
          <w:sz w:val="28"/>
          <w:szCs w:val="28"/>
        </w:rPr>
        <w:t>оплаты труда в структуре заработной платы работников образования до уровня не ниже 70 процентов;</w:t>
      </w:r>
    </w:p>
    <w:p w:rsidR="0052354A" w:rsidRPr="00450215" w:rsidRDefault="0052354A" w:rsidP="0052354A">
      <w:pPr>
        <w:ind w:firstLine="709"/>
        <w:jc w:val="both"/>
        <w:rPr>
          <w:rFonts w:ascii="Times New Roman" w:eastAsia="Times New Roman" w:hAnsi="Times New Roman" w:cs="Times New Roman"/>
          <w:sz w:val="28"/>
          <w:szCs w:val="28"/>
        </w:rPr>
      </w:pPr>
      <w:r w:rsidRPr="00450215">
        <w:rPr>
          <w:rFonts w:ascii="Times New Roman" w:eastAsia="Times New Roman" w:hAnsi="Times New Roman" w:cs="Times New Roman"/>
          <w:sz w:val="28"/>
          <w:szCs w:val="28"/>
        </w:rPr>
        <w:t xml:space="preserve">- соблюдению единого порядка установления размеров ставок заработной платы (должностных окладов), сроков повышения (индексации) заработной платы для работников соответствующих профессионально-квалификационных групп образовательных организаций на всей территории республики, в том числе категорий работников отрасли, не поименованных в Указах Президента </w:t>
      </w:r>
      <w:r w:rsidRPr="00450215">
        <w:rPr>
          <w:rFonts w:ascii="Times New Roman" w:eastAsia="Times New Roman" w:hAnsi="Times New Roman" w:cs="Times New Roman"/>
          <w:color w:val="000000"/>
          <w:sz w:val="28"/>
          <w:szCs w:val="28"/>
        </w:rPr>
        <w:t>Российской Федерации</w:t>
      </w:r>
      <w:r w:rsidRPr="00450215">
        <w:rPr>
          <w:rFonts w:ascii="Times New Roman" w:eastAsia="Times New Roman" w:hAnsi="Times New Roman" w:cs="Times New Roman"/>
          <w:sz w:val="28"/>
          <w:szCs w:val="28"/>
        </w:rPr>
        <w:t>;</w:t>
      </w:r>
    </w:p>
    <w:p w:rsidR="0052354A" w:rsidRPr="00450215" w:rsidRDefault="0052354A" w:rsidP="0052354A">
      <w:pPr>
        <w:ind w:firstLine="709"/>
        <w:jc w:val="both"/>
        <w:rPr>
          <w:rFonts w:ascii="Times New Roman" w:eastAsia="Times New Roman" w:hAnsi="Times New Roman" w:cs="Times New Roman"/>
          <w:sz w:val="18"/>
          <w:szCs w:val="18"/>
        </w:rPr>
      </w:pPr>
    </w:p>
    <w:p w:rsidR="0052354A" w:rsidRPr="00450215" w:rsidRDefault="0052354A" w:rsidP="0052354A">
      <w:pPr>
        <w:ind w:firstLine="709"/>
        <w:jc w:val="both"/>
        <w:rPr>
          <w:rFonts w:ascii="Times New Roman" w:eastAsia="Times New Roman" w:hAnsi="Times New Roman" w:cs="Times New Roman"/>
          <w:b/>
          <w:color w:val="000000"/>
          <w:sz w:val="28"/>
          <w:szCs w:val="28"/>
        </w:rPr>
      </w:pPr>
      <w:r w:rsidRPr="00450215">
        <w:rPr>
          <w:rFonts w:ascii="Times New Roman" w:eastAsia="Times New Roman" w:hAnsi="Times New Roman" w:cs="Times New Roman"/>
          <w:b/>
          <w:color w:val="000000"/>
          <w:sz w:val="28"/>
          <w:szCs w:val="28"/>
        </w:rPr>
        <w:t>Стороны подтверждают, что:</w:t>
      </w:r>
    </w:p>
    <w:p w:rsidR="0052354A" w:rsidRPr="00450215" w:rsidRDefault="0052354A" w:rsidP="0052354A">
      <w:pPr>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5</w:t>
      </w:r>
      <w:r w:rsidRPr="00450215">
        <w:rPr>
          <w:rFonts w:ascii="Times New Roman" w:eastAsia="Times New Roman" w:hAnsi="Times New Roman" w:cs="Times New Roman"/>
          <w:color w:val="000000"/>
          <w:sz w:val="28"/>
          <w:szCs w:val="28"/>
        </w:rPr>
        <w:t>.2.1. 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w:t>
      </w:r>
    </w:p>
    <w:p w:rsidR="0052354A" w:rsidRPr="00450215" w:rsidRDefault="0052354A" w:rsidP="0052354A">
      <w:pPr>
        <w:ind w:firstLine="709"/>
        <w:jc w:val="both"/>
        <w:rPr>
          <w:rFonts w:ascii="Times New Roman" w:eastAsia="Times New Roman" w:hAnsi="Times New Roman" w:cs="Times New Roman"/>
          <w:color w:val="000000"/>
          <w:sz w:val="28"/>
          <w:szCs w:val="28"/>
        </w:rPr>
      </w:pPr>
      <w:r w:rsidRPr="00450215">
        <w:rPr>
          <w:rFonts w:ascii="Times New Roman" w:eastAsia="Times New Roman" w:hAnsi="Times New Roman" w:cs="Times New Roman"/>
          <w:color w:val="000000"/>
          <w:sz w:val="28"/>
          <w:szCs w:val="28"/>
        </w:rPr>
        <w:t>Запрещается какая-либо дискриминация при установлении и изменении условий оплаты труда.</w:t>
      </w:r>
    </w:p>
    <w:p w:rsidR="0052354A" w:rsidRPr="00450215" w:rsidRDefault="0052354A" w:rsidP="0052354A">
      <w:pPr>
        <w:widowControl w:val="0"/>
        <w:suppressAutoHyphens/>
        <w:autoSpaceDE w:val="0"/>
        <w:ind w:firstLine="709"/>
        <w:jc w:val="both"/>
        <w:rPr>
          <w:rFonts w:ascii="Times New Roman" w:eastAsia="Arial" w:hAnsi="Times New Roman" w:cs="Times New Roman"/>
          <w:sz w:val="28"/>
          <w:szCs w:val="28"/>
          <w:lang w:eastAsia="ar-SA"/>
        </w:rPr>
      </w:pPr>
      <w:r>
        <w:rPr>
          <w:rFonts w:ascii="Times New Roman" w:eastAsia="Arial" w:hAnsi="Times New Roman" w:cs="Times New Roman"/>
          <w:sz w:val="28"/>
          <w:szCs w:val="28"/>
          <w:lang w:eastAsia="ar-SA"/>
        </w:rPr>
        <w:t>5</w:t>
      </w:r>
      <w:r w:rsidRPr="00450215">
        <w:rPr>
          <w:rFonts w:ascii="Times New Roman" w:eastAsia="Arial" w:hAnsi="Times New Roman" w:cs="Times New Roman"/>
          <w:sz w:val="28"/>
          <w:szCs w:val="28"/>
          <w:lang w:eastAsia="ar-SA"/>
        </w:rPr>
        <w:t xml:space="preserve">.2.2. </w:t>
      </w:r>
      <w:proofErr w:type="gramStart"/>
      <w:r w:rsidRPr="00450215">
        <w:rPr>
          <w:rFonts w:ascii="Times New Roman" w:eastAsia="Arial" w:hAnsi="Times New Roman" w:cs="Times New Roman"/>
          <w:sz w:val="28"/>
          <w:szCs w:val="28"/>
          <w:lang w:eastAsia="ar-SA"/>
        </w:rPr>
        <w:t>Системы оплаты труда работников устанавливаются в образовательных организациях коллективными договорами, соглашениями, локальными нормативными актами по согласованию с выборными профсоюзными органами в соответствии с «Едиными рекомендациями по установлению на федеральном, региональном и местном уровнях систем оплаты труда работников организаций, финансируемых из соответствующих бюджетов», ежегодно утверждаемыми Российской Трехсторонней Комиссией по регулированию социально-трудовых отношений, трудовым законодательством, нормативными правовыми актами Российской Федерации и Республики</w:t>
      </w:r>
      <w:proofErr w:type="gramEnd"/>
      <w:r w:rsidRPr="00450215">
        <w:rPr>
          <w:rFonts w:ascii="Times New Roman" w:eastAsia="Arial" w:hAnsi="Times New Roman" w:cs="Times New Roman"/>
          <w:sz w:val="28"/>
          <w:szCs w:val="28"/>
          <w:lang w:eastAsia="ar-SA"/>
        </w:rPr>
        <w:t xml:space="preserve"> Татарстан, нормативными правовыми актами органов местного самоуправления.</w:t>
      </w:r>
    </w:p>
    <w:p w:rsidR="00295516" w:rsidRDefault="0052354A" w:rsidP="0052354A">
      <w:pPr>
        <w:ind w:firstLine="709"/>
        <w:contextualSpacing/>
        <w:jc w:val="both"/>
        <w:rPr>
          <w:rFonts w:ascii="Times New Roman" w:eastAsia="Calibri" w:hAnsi="Times New Roman" w:cs="Times New Roman"/>
          <w:color w:val="C00000"/>
          <w:sz w:val="28"/>
          <w:szCs w:val="28"/>
        </w:rPr>
      </w:pPr>
      <w:r>
        <w:rPr>
          <w:rFonts w:ascii="Times New Roman" w:eastAsia="Calibri" w:hAnsi="Times New Roman" w:cs="Times New Roman"/>
          <w:sz w:val="28"/>
          <w:szCs w:val="28"/>
        </w:rPr>
        <w:t>5</w:t>
      </w:r>
      <w:r w:rsidRPr="00450215">
        <w:rPr>
          <w:rFonts w:ascii="Times New Roman" w:eastAsia="Calibri" w:hAnsi="Times New Roman" w:cs="Times New Roman"/>
          <w:sz w:val="28"/>
          <w:szCs w:val="28"/>
        </w:rPr>
        <w:t xml:space="preserve">.2.3.Вопросы оплаты труда в государственных образовательных организациях регулируются постановлением Кабинета Министров Республики Татарстан от 31.05.2018 № 412 «Об условиях </w:t>
      </w:r>
      <w:proofErr w:type="gramStart"/>
      <w:r w:rsidRPr="00450215">
        <w:rPr>
          <w:rFonts w:ascii="Times New Roman" w:eastAsia="Calibri" w:hAnsi="Times New Roman" w:cs="Times New Roman"/>
          <w:sz w:val="28"/>
          <w:szCs w:val="28"/>
        </w:rPr>
        <w:t>оплаты труда работников государственных образовательных организаций Республики</w:t>
      </w:r>
      <w:proofErr w:type="gramEnd"/>
      <w:r w:rsidRPr="00450215">
        <w:rPr>
          <w:rFonts w:ascii="Times New Roman" w:eastAsia="Calibri" w:hAnsi="Times New Roman" w:cs="Times New Roman"/>
          <w:sz w:val="28"/>
          <w:szCs w:val="28"/>
        </w:rPr>
        <w:t xml:space="preserve"> Татарстан» (далее - постановление КМ РТ № 412 от 31.05.2018) и прилагаемым</w:t>
      </w:r>
      <w:r>
        <w:rPr>
          <w:rFonts w:ascii="Times New Roman" w:eastAsia="Calibri" w:hAnsi="Times New Roman" w:cs="Times New Roman"/>
          <w:sz w:val="28"/>
          <w:szCs w:val="28"/>
        </w:rPr>
        <w:t xml:space="preserve"> к нему приложение</w:t>
      </w:r>
      <w:r w:rsidRPr="00450215">
        <w:rPr>
          <w:rFonts w:ascii="Times New Roman" w:eastAsia="Calibri" w:hAnsi="Times New Roman" w:cs="Times New Roman"/>
          <w:sz w:val="28"/>
          <w:szCs w:val="28"/>
        </w:rPr>
        <w:t>м</w:t>
      </w:r>
      <w:r>
        <w:rPr>
          <w:rFonts w:ascii="Times New Roman" w:eastAsia="Calibri" w:hAnsi="Times New Roman" w:cs="Times New Roman"/>
          <w:sz w:val="28"/>
          <w:szCs w:val="28"/>
        </w:rPr>
        <w:t xml:space="preserve">: </w:t>
      </w:r>
    </w:p>
    <w:p w:rsidR="0052354A" w:rsidRPr="00450215" w:rsidRDefault="0052354A" w:rsidP="0052354A">
      <w:pPr>
        <w:ind w:firstLine="709"/>
        <w:contextualSpacing/>
        <w:jc w:val="both"/>
        <w:rPr>
          <w:rFonts w:ascii="Times New Roman" w:eastAsia="Calibri" w:hAnsi="Times New Roman" w:cs="Times New Roman"/>
          <w:sz w:val="28"/>
          <w:szCs w:val="28"/>
        </w:rPr>
      </w:pPr>
      <w:r w:rsidRPr="00450215">
        <w:rPr>
          <w:rFonts w:ascii="Times New Roman" w:eastAsia="Calibri" w:hAnsi="Times New Roman" w:cs="Times New Roman"/>
          <w:sz w:val="28"/>
          <w:szCs w:val="28"/>
        </w:rPr>
        <w:lastRenderedPageBreak/>
        <w:t xml:space="preserve">Положение об условиях </w:t>
      </w:r>
      <w:proofErr w:type="gramStart"/>
      <w:r w:rsidRPr="00450215">
        <w:rPr>
          <w:rFonts w:ascii="Times New Roman" w:eastAsia="Calibri" w:hAnsi="Times New Roman" w:cs="Times New Roman"/>
          <w:sz w:val="28"/>
          <w:szCs w:val="28"/>
        </w:rPr>
        <w:t xml:space="preserve">оплаты труда работников общеобразовательных организаций </w:t>
      </w:r>
      <w:r w:rsidR="00295516">
        <w:rPr>
          <w:rFonts w:ascii="Times New Roman" w:eastAsia="Calibri" w:hAnsi="Times New Roman" w:cs="Times New Roman"/>
          <w:sz w:val="28"/>
          <w:szCs w:val="28"/>
        </w:rPr>
        <w:t xml:space="preserve"> </w:t>
      </w:r>
      <w:r w:rsidRPr="00450215">
        <w:rPr>
          <w:rFonts w:ascii="Times New Roman" w:eastAsia="Calibri" w:hAnsi="Times New Roman" w:cs="Times New Roman"/>
          <w:sz w:val="28"/>
          <w:szCs w:val="28"/>
        </w:rPr>
        <w:t>Республики</w:t>
      </w:r>
      <w:proofErr w:type="gramEnd"/>
      <w:r w:rsidRPr="00450215">
        <w:rPr>
          <w:rFonts w:ascii="Times New Roman" w:eastAsia="Calibri" w:hAnsi="Times New Roman" w:cs="Times New Roman"/>
          <w:sz w:val="28"/>
          <w:szCs w:val="28"/>
        </w:rPr>
        <w:t xml:space="preserve"> Татарстан;</w:t>
      </w:r>
    </w:p>
    <w:p w:rsidR="0052354A" w:rsidRPr="00450215" w:rsidRDefault="0052354A" w:rsidP="0052354A">
      <w:pPr>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w:t>
      </w:r>
      <w:r w:rsidRPr="00450215">
        <w:rPr>
          <w:rFonts w:ascii="Times New Roman" w:eastAsia="Times New Roman" w:hAnsi="Times New Roman" w:cs="Times New Roman"/>
          <w:sz w:val="28"/>
          <w:szCs w:val="28"/>
        </w:rPr>
        <w:t>.2.4. Отнесение должностей работников образовательных</w:t>
      </w:r>
      <w:r w:rsidR="00295516">
        <w:rPr>
          <w:rFonts w:ascii="Times New Roman" w:eastAsia="Times New Roman" w:hAnsi="Times New Roman" w:cs="Times New Roman"/>
          <w:sz w:val="28"/>
          <w:szCs w:val="28"/>
        </w:rPr>
        <w:t xml:space="preserve"> </w:t>
      </w:r>
      <w:r w:rsidRPr="00450215">
        <w:rPr>
          <w:rFonts w:ascii="Times New Roman" w:eastAsia="Times New Roman" w:hAnsi="Times New Roman" w:cs="Times New Roman"/>
          <w:color w:val="000000"/>
          <w:sz w:val="28"/>
          <w:szCs w:val="28"/>
        </w:rPr>
        <w:t>организаций</w:t>
      </w:r>
      <w:r w:rsidRPr="00450215">
        <w:rPr>
          <w:rFonts w:ascii="Times New Roman" w:eastAsia="Times New Roman" w:hAnsi="Times New Roman" w:cs="Times New Roman"/>
          <w:sz w:val="28"/>
          <w:szCs w:val="28"/>
        </w:rPr>
        <w:t xml:space="preserve"> к профессиональным квалификационным группам осуществляется на основании нормативных правовых актов Российской Федерации.</w:t>
      </w:r>
    </w:p>
    <w:p w:rsidR="0052354A" w:rsidRPr="00450215" w:rsidRDefault="0052354A" w:rsidP="0052354A">
      <w:pPr>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5</w:t>
      </w:r>
      <w:r w:rsidRPr="00450215">
        <w:rPr>
          <w:rFonts w:ascii="Times New Roman" w:eastAsia="Calibri" w:hAnsi="Times New Roman" w:cs="Times New Roman"/>
          <w:sz w:val="28"/>
          <w:szCs w:val="28"/>
        </w:rPr>
        <w:t>.3. Формирование фонда оплаты труда государственных и муниципальных образовательных организаций осуществляется в пределах объема средств образовательной организации на текущий финансовый год, определенного в соответствии с нормативом финансовых затрат, количеством потребителей и услуг и отражается в плане финансово-хозяйственной деятельности образовательной организации с учетом:</w:t>
      </w:r>
    </w:p>
    <w:p w:rsidR="0052354A" w:rsidRPr="00450215" w:rsidRDefault="0052354A" w:rsidP="0052354A">
      <w:pPr>
        <w:shd w:val="clear" w:color="auto" w:fill="FFFFFF"/>
        <w:tabs>
          <w:tab w:val="left" w:pos="860"/>
        </w:tabs>
        <w:ind w:firstLine="709"/>
        <w:jc w:val="both"/>
        <w:rPr>
          <w:rFonts w:ascii="Times New Roman" w:eastAsia="Times New Roman" w:hAnsi="Times New Roman" w:cs="Times New Roman"/>
          <w:color w:val="000000"/>
          <w:sz w:val="28"/>
          <w:szCs w:val="28"/>
        </w:rPr>
      </w:pPr>
      <w:r w:rsidRPr="00450215">
        <w:rPr>
          <w:rFonts w:ascii="Times New Roman" w:eastAsia="Times New Roman" w:hAnsi="Times New Roman" w:cs="Times New Roman"/>
          <w:color w:val="000000"/>
          <w:sz w:val="28"/>
          <w:szCs w:val="28"/>
        </w:rPr>
        <w:t>а) окладов (должностных окладов); ставок заработной платы;</w:t>
      </w:r>
    </w:p>
    <w:p w:rsidR="0052354A" w:rsidRPr="00450215" w:rsidRDefault="0052354A" w:rsidP="0052354A">
      <w:pPr>
        <w:shd w:val="clear" w:color="auto" w:fill="FFFFFF"/>
        <w:tabs>
          <w:tab w:val="left" w:pos="860"/>
        </w:tabs>
        <w:ind w:firstLine="709"/>
        <w:jc w:val="both"/>
        <w:rPr>
          <w:rFonts w:ascii="Times New Roman" w:eastAsia="Times New Roman" w:hAnsi="Times New Roman" w:cs="Times New Roman"/>
          <w:color w:val="000000"/>
          <w:sz w:val="28"/>
          <w:szCs w:val="28"/>
        </w:rPr>
      </w:pPr>
      <w:r w:rsidRPr="00450215">
        <w:rPr>
          <w:rFonts w:ascii="Times New Roman" w:eastAsia="Times New Roman" w:hAnsi="Times New Roman" w:cs="Times New Roman"/>
          <w:color w:val="000000"/>
          <w:sz w:val="28"/>
          <w:szCs w:val="28"/>
        </w:rPr>
        <w:t>б) выплат стимулирующего характера;</w:t>
      </w:r>
    </w:p>
    <w:p w:rsidR="0052354A" w:rsidRPr="00450215" w:rsidRDefault="0052354A" w:rsidP="0052354A">
      <w:pPr>
        <w:shd w:val="clear" w:color="auto" w:fill="FFFFFF"/>
        <w:tabs>
          <w:tab w:val="left" w:pos="860"/>
        </w:tabs>
        <w:ind w:firstLine="709"/>
        <w:jc w:val="both"/>
        <w:rPr>
          <w:rFonts w:ascii="Times New Roman" w:eastAsia="Times New Roman" w:hAnsi="Times New Roman" w:cs="Times New Roman"/>
          <w:color w:val="000000"/>
          <w:sz w:val="28"/>
          <w:szCs w:val="28"/>
        </w:rPr>
      </w:pPr>
      <w:r w:rsidRPr="00450215">
        <w:rPr>
          <w:rFonts w:ascii="Times New Roman" w:eastAsia="Times New Roman" w:hAnsi="Times New Roman" w:cs="Times New Roman"/>
          <w:color w:val="000000"/>
          <w:sz w:val="28"/>
          <w:szCs w:val="28"/>
        </w:rPr>
        <w:t>в) выплат компенсационного характера.</w:t>
      </w:r>
    </w:p>
    <w:p w:rsidR="0052354A" w:rsidRPr="00450215" w:rsidRDefault="0052354A" w:rsidP="0052354A">
      <w:pPr>
        <w:shd w:val="clear" w:color="auto" w:fill="FFFFFF"/>
        <w:tabs>
          <w:tab w:val="left" w:pos="860"/>
        </w:tabs>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5</w:t>
      </w:r>
      <w:r w:rsidRPr="00450215">
        <w:rPr>
          <w:rFonts w:ascii="Times New Roman" w:eastAsia="Times New Roman" w:hAnsi="Times New Roman" w:cs="Times New Roman"/>
          <w:color w:val="000000"/>
          <w:sz w:val="28"/>
          <w:szCs w:val="28"/>
        </w:rPr>
        <w:t xml:space="preserve">.3.1. Базовые оклады работников </w:t>
      </w:r>
      <w:r w:rsidRPr="00450215">
        <w:rPr>
          <w:rFonts w:ascii="Times New Roman" w:eastAsia="Times New Roman" w:hAnsi="Times New Roman" w:cs="Times New Roman"/>
          <w:sz w:val="28"/>
          <w:szCs w:val="28"/>
        </w:rPr>
        <w:t>государственных</w:t>
      </w:r>
      <w:r w:rsidRPr="00450215">
        <w:rPr>
          <w:rFonts w:ascii="Times New Roman" w:eastAsia="Times New Roman" w:hAnsi="Times New Roman" w:cs="Times New Roman"/>
          <w:color w:val="000000"/>
          <w:sz w:val="28"/>
          <w:szCs w:val="28"/>
        </w:rPr>
        <w:t xml:space="preserve"> образовательных организаций устанавливаются Положениями об условиях оплаты работников образовательных организаций на основе профессиональных квалификационных групп в соответствии с постановлением </w:t>
      </w:r>
      <w:proofErr w:type="gramStart"/>
      <w:r w:rsidRPr="00450215">
        <w:rPr>
          <w:rFonts w:ascii="Times New Roman" w:eastAsia="Times New Roman" w:hAnsi="Times New Roman" w:cs="Times New Roman"/>
          <w:color w:val="000000"/>
          <w:sz w:val="28"/>
          <w:szCs w:val="28"/>
        </w:rPr>
        <w:t>КМ</w:t>
      </w:r>
      <w:proofErr w:type="gramEnd"/>
      <w:r w:rsidRPr="00450215">
        <w:rPr>
          <w:rFonts w:ascii="Times New Roman" w:eastAsia="Times New Roman" w:hAnsi="Times New Roman" w:cs="Times New Roman"/>
          <w:color w:val="000000"/>
          <w:sz w:val="28"/>
          <w:szCs w:val="28"/>
        </w:rPr>
        <w:t xml:space="preserve"> РТ № 412 от 31.05.2018.</w:t>
      </w:r>
    </w:p>
    <w:p w:rsidR="0052354A" w:rsidRPr="00450215" w:rsidRDefault="0052354A" w:rsidP="0052354A">
      <w:pPr>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w:t>
      </w:r>
      <w:r w:rsidRPr="00450215">
        <w:rPr>
          <w:rFonts w:ascii="Times New Roman" w:eastAsia="Times New Roman" w:hAnsi="Times New Roman" w:cs="Times New Roman"/>
          <w:sz w:val="28"/>
          <w:szCs w:val="28"/>
        </w:rPr>
        <w:t>.</w:t>
      </w:r>
      <w:r>
        <w:rPr>
          <w:rFonts w:ascii="Times New Roman" w:eastAsia="Times New Roman" w:hAnsi="Times New Roman" w:cs="Times New Roman"/>
          <w:sz w:val="28"/>
          <w:szCs w:val="28"/>
        </w:rPr>
        <w:t>3.2</w:t>
      </w:r>
      <w:r w:rsidRPr="00450215">
        <w:rPr>
          <w:rFonts w:ascii="Times New Roman" w:eastAsia="Times New Roman" w:hAnsi="Times New Roman" w:cs="Times New Roman"/>
          <w:sz w:val="28"/>
          <w:szCs w:val="28"/>
        </w:rPr>
        <w:t>. Стимулирующий фонд оплаты труда государственных и муниципальных образовательных</w:t>
      </w:r>
      <w:r w:rsidR="00295516">
        <w:rPr>
          <w:rFonts w:ascii="Times New Roman" w:eastAsia="Times New Roman" w:hAnsi="Times New Roman" w:cs="Times New Roman"/>
          <w:sz w:val="28"/>
          <w:szCs w:val="28"/>
        </w:rPr>
        <w:t xml:space="preserve"> </w:t>
      </w:r>
      <w:r w:rsidRPr="00450215">
        <w:rPr>
          <w:rFonts w:ascii="Times New Roman" w:eastAsia="Times New Roman" w:hAnsi="Times New Roman" w:cs="Times New Roman"/>
          <w:color w:val="000000"/>
          <w:sz w:val="28"/>
          <w:szCs w:val="28"/>
        </w:rPr>
        <w:t>организаций</w:t>
      </w:r>
      <w:r w:rsidRPr="00450215">
        <w:rPr>
          <w:rFonts w:ascii="Times New Roman" w:eastAsia="Times New Roman" w:hAnsi="Times New Roman" w:cs="Times New Roman"/>
          <w:sz w:val="28"/>
          <w:szCs w:val="28"/>
        </w:rPr>
        <w:t xml:space="preserve"> включает в себя:</w:t>
      </w:r>
    </w:p>
    <w:p w:rsidR="0052354A" w:rsidRPr="00450215" w:rsidRDefault="0052354A" w:rsidP="0052354A">
      <w:pPr>
        <w:ind w:firstLine="709"/>
        <w:contextualSpacing/>
        <w:jc w:val="both"/>
        <w:rPr>
          <w:rFonts w:ascii="Times New Roman" w:eastAsia="Calibri" w:hAnsi="Times New Roman" w:cs="Times New Roman"/>
          <w:sz w:val="28"/>
          <w:szCs w:val="28"/>
        </w:rPr>
      </w:pPr>
      <w:r w:rsidRPr="00450215">
        <w:rPr>
          <w:rFonts w:ascii="Times New Roman" w:eastAsia="Calibri" w:hAnsi="Times New Roman" w:cs="Times New Roman"/>
          <w:sz w:val="28"/>
          <w:szCs w:val="28"/>
        </w:rPr>
        <w:t>- выплаты за квалификационную категорию;</w:t>
      </w:r>
    </w:p>
    <w:p w:rsidR="0052354A" w:rsidRPr="00450215" w:rsidRDefault="0052354A" w:rsidP="0052354A">
      <w:pPr>
        <w:ind w:firstLine="709"/>
        <w:jc w:val="both"/>
        <w:rPr>
          <w:rFonts w:ascii="Times New Roman" w:eastAsia="Times New Roman" w:hAnsi="Times New Roman" w:cs="Times New Roman"/>
          <w:sz w:val="28"/>
          <w:szCs w:val="28"/>
        </w:rPr>
      </w:pPr>
      <w:r w:rsidRPr="00450215">
        <w:rPr>
          <w:rFonts w:ascii="Times New Roman" w:eastAsia="Times New Roman" w:hAnsi="Times New Roman" w:cs="Times New Roman"/>
          <w:sz w:val="28"/>
          <w:szCs w:val="28"/>
        </w:rPr>
        <w:t>-выплаты за наличие почетных званий и ведомственных наград;</w:t>
      </w:r>
    </w:p>
    <w:p w:rsidR="0052354A" w:rsidRPr="00450215" w:rsidRDefault="0052354A" w:rsidP="0052354A">
      <w:pPr>
        <w:ind w:firstLine="709"/>
        <w:jc w:val="both"/>
        <w:rPr>
          <w:rFonts w:ascii="Times New Roman" w:eastAsia="Times New Roman" w:hAnsi="Times New Roman" w:cs="Times New Roman"/>
          <w:sz w:val="28"/>
          <w:szCs w:val="28"/>
        </w:rPr>
      </w:pPr>
      <w:r w:rsidRPr="00450215">
        <w:rPr>
          <w:rFonts w:ascii="Times New Roman" w:eastAsia="Calibri" w:hAnsi="Times New Roman" w:cs="Times New Roman"/>
          <w:sz w:val="28"/>
          <w:szCs w:val="28"/>
        </w:rPr>
        <w:t>- выплаты за стаж работы по профилю;</w:t>
      </w:r>
    </w:p>
    <w:p w:rsidR="0052354A" w:rsidRPr="00450215" w:rsidRDefault="0052354A" w:rsidP="0052354A">
      <w:pPr>
        <w:ind w:firstLine="709"/>
        <w:contextualSpacing/>
        <w:jc w:val="both"/>
        <w:rPr>
          <w:rFonts w:ascii="Times New Roman" w:eastAsia="Calibri" w:hAnsi="Times New Roman" w:cs="Times New Roman"/>
          <w:sz w:val="28"/>
          <w:szCs w:val="28"/>
        </w:rPr>
      </w:pPr>
      <w:r w:rsidRPr="00450215">
        <w:rPr>
          <w:rFonts w:ascii="Times New Roman" w:eastAsia="Calibri" w:hAnsi="Times New Roman" w:cs="Times New Roman"/>
          <w:sz w:val="28"/>
          <w:szCs w:val="28"/>
        </w:rPr>
        <w:t>- выплаты за интенсивность труда;</w:t>
      </w:r>
    </w:p>
    <w:p w:rsidR="0052354A" w:rsidRPr="00450215" w:rsidRDefault="0052354A" w:rsidP="0052354A">
      <w:pPr>
        <w:ind w:firstLine="709"/>
        <w:contextualSpacing/>
        <w:jc w:val="both"/>
        <w:rPr>
          <w:rFonts w:ascii="Times New Roman" w:eastAsia="Calibri" w:hAnsi="Times New Roman" w:cs="Times New Roman"/>
          <w:sz w:val="28"/>
          <w:szCs w:val="28"/>
        </w:rPr>
      </w:pPr>
      <w:r w:rsidRPr="00450215">
        <w:rPr>
          <w:rFonts w:ascii="Times New Roman" w:eastAsia="Calibri" w:hAnsi="Times New Roman" w:cs="Times New Roman"/>
          <w:sz w:val="28"/>
          <w:szCs w:val="28"/>
        </w:rPr>
        <w:t>- выплаты за работу в сельской местности;</w:t>
      </w:r>
    </w:p>
    <w:p w:rsidR="0052354A" w:rsidRPr="00450215" w:rsidRDefault="0052354A" w:rsidP="0052354A">
      <w:pPr>
        <w:ind w:firstLine="709"/>
        <w:contextualSpacing/>
        <w:jc w:val="both"/>
        <w:rPr>
          <w:rFonts w:ascii="Times New Roman" w:eastAsia="Calibri" w:hAnsi="Times New Roman" w:cs="Times New Roman"/>
          <w:sz w:val="28"/>
          <w:szCs w:val="28"/>
        </w:rPr>
      </w:pPr>
      <w:r w:rsidRPr="00450215">
        <w:rPr>
          <w:rFonts w:ascii="Times New Roman" w:eastAsia="Calibri" w:hAnsi="Times New Roman" w:cs="Times New Roman"/>
          <w:sz w:val="28"/>
          <w:szCs w:val="28"/>
        </w:rPr>
        <w:t>- премиальные и иные поощрительные выплаты.</w:t>
      </w:r>
    </w:p>
    <w:p w:rsidR="0052354A" w:rsidRPr="00450215" w:rsidRDefault="0052354A" w:rsidP="0052354A">
      <w:pPr>
        <w:ind w:firstLine="709"/>
        <w:contextualSpacing/>
        <w:jc w:val="both"/>
        <w:rPr>
          <w:rFonts w:ascii="Times New Roman" w:eastAsia="Calibri" w:hAnsi="Times New Roman" w:cs="Times New Roman"/>
          <w:sz w:val="28"/>
          <w:szCs w:val="28"/>
        </w:rPr>
      </w:pPr>
      <w:r w:rsidRPr="00450215">
        <w:rPr>
          <w:rFonts w:ascii="Times New Roman" w:eastAsia="Calibri" w:hAnsi="Times New Roman" w:cs="Times New Roman"/>
          <w:sz w:val="28"/>
          <w:szCs w:val="28"/>
        </w:rPr>
        <w:t>- выплаты за качество выполняемых работ;</w:t>
      </w:r>
    </w:p>
    <w:p w:rsidR="0052354A" w:rsidRPr="00450215" w:rsidRDefault="0052354A" w:rsidP="0052354A">
      <w:pPr>
        <w:ind w:firstLine="709"/>
        <w:jc w:val="both"/>
        <w:rPr>
          <w:rFonts w:ascii="Times New Roman" w:eastAsia="Times New Roman" w:hAnsi="Times New Roman" w:cs="Times New Roman"/>
          <w:sz w:val="28"/>
          <w:szCs w:val="28"/>
        </w:rPr>
      </w:pPr>
      <w:r w:rsidRPr="00450215">
        <w:rPr>
          <w:rFonts w:ascii="Times New Roman" w:eastAsia="Times New Roman" w:hAnsi="Times New Roman" w:cs="Times New Roman"/>
          <w:sz w:val="28"/>
          <w:szCs w:val="28"/>
        </w:rPr>
        <w:t xml:space="preserve">Размеры, порядок и условия выплат стимулирующего характера (помимо стимулирующих выплат, предусмотренных постановлением </w:t>
      </w:r>
      <w:proofErr w:type="gramStart"/>
      <w:r w:rsidRPr="00450215">
        <w:rPr>
          <w:rFonts w:ascii="Times New Roman" w:eastAsia="Times New Roman" w:hAnsi="Times New Roman" w:cs="Times New Roman"/>
          <w:sz w:val="28"/>
          <w:szCs w:val="28"/>
        </w:rPr>
        <w:t>КМ</w:t>
      </w:r>
      <w:proofErr w:type="gramEnd"/>
      <w:r w:rsidRPr="00450215">
        <w:rPr>
          <w:rFonts w:ascii="Times New Roman" w:eastAsia="Times New Roman" w:hAnsi="Times New Roman" w:cs="Times New Roman"/>
          <w:sz w:val="28"/>
          <w:szCs w:val="28"/>
        </w:rPr>
        <w:t xml:space="preserve"> РТ № 412 от 31.05.2018) устанавливаются образовательными</w:t>
      </w:r>
      <w:r w:rsidR="00295516">
        <w:rPr>
          <w:rFonts w:ascii="Times New Roman" w:eastAsia="Times New Roman" w:hAnsi="Times New Roman" w:cs="Times New Roman"/>
          <w:sz w:val="28"/>
          <w:szCs w:val="28"/>
        </w:rPr>
        <w:t xml:space="preserve"> </w:t>
      </w:r>
      <w:r w:rsidRPr="00450215">
        <w:rPr>
          <w:rFonts w:ascii="Times New Roman" w:eastAsia="Times New Roman" w:hAnsi="Times New Roman" w:cs="Times New Roman"/>
          <w:color w:val="000000"/>
          <w:sz w:val="28"/>
          <w:szCs w:val="28"/>
        </w:rPr>
        <w:t>организациями</w:t>
      </w:r>
      <w:r w:rsidR="00295516">
        <w:rPr>
          <w:rFonts w:ascii="Times New Roman" w:eastAsia="Times New Roman" w:hAnsi="Times New Roman" w:cs="Times New Roman"/>
          <w:color w:val="000000"/>
          <w:sz w:val="28"/>
          <w:szCs w:val="28"/>
        </w:rPr>
        <w:t xml:space="preserve"> </w:t>
      </w:r>
      <w:r w:rsidRPr="00450215">
        <w:rPr>
          <w:rFonts w:ascii="Times New Roman" w:eastAsia="Times New Roman" w:hAnsi="Times New Roman" w:cs="Times New Roman"/>
          <w:sz w:val="28"/>
          <w:szCs w:val="28"/>
        </w:rPr>
        <w:t>в пределах имеющихся средств, в том числе от приносящей доход деятельности, самостоятельно, по согласованию с выборными органами первичных профсоюзных организаций и закрепляются в коллективных договорах</w:t>
      </w:r>
    </w:p>
    <w:p w:rsidR="0052354A" w:rsidRPr="00450215" w:rsidRDefault="0052354A" w:rsidP="0052354A">
      <w:pPr>
        <w:ind w:firstLine="709"/>
        <w:contextualSpacing/>
        <w:jc w:val="both"/>
        <w:rPr>
          <w:rFonts w:ascii="Times New Roman" w:eastAsia="Calibri" w:hAnsi="Times New Roman" w:cs="Times New Roman"/>
          <w:sz w:val="28"/>
          <w:szCs w:val="28"/>
        </w:rPr>
      </w:pPr>
      <w:r w:rsidRPr="00450215">
        <w:rPr>
          <w:rFonts w:ascii="Times New Roman" w:eastAsia="Calibri" w:hAnsi="Times New Roman" w:cs="Times New Roman"/>
          <w:sz w:val="28"/>
          <w:szCs w:val="28"/>
        </w:rPr>
        <w:lastRenderedPageBreak/>
        <w:t xml:space="preserve">Выплаты за качество выполняемых работ устанавливаются работникам образовательных организаций по результатам труда за определенный период времени. Основным критерием, влияющим на размер выплат за качество выполняемых работ, является достижение пороговых </w:t>
      </w:r>
      <w:proofErr w:type="gramStart"/>
      <w:r w:rsidRPr="00450215">
        <w:rPr>
          <w:rFonts w:ascii="Times New Roman" w:eastAsia="Calibri" w:hAnsi="Times New Roman" w:cs="Times New Roman"/>
          <w:sz w:val="28"/>
          <w:szCs w:val="28"/>
        </w:rPr>
        <w:t>значений критериев оценки эффективности деятельности организаций</w:t>
      </w:r>
      <w:proofErr w:type="gramEnd"/>
      <w:r w:rsidRPr="00450215">
        <w:rPr>
          <w:rFonts w:ascii="Times New Roman" w:eastAsia="Calibri" w:hAnsi="Times New Roman" w:cs="Times New Roman"/>
          <w:sz w:val="28"/>
          <w:szCs w:val="28"/>
        </w:rPr>
        <w:t xml:space="preserve">. </w:t>
      </w:r>
    </w:p>
    <w:p w:rsidR="0052354A" w:rsidRPr="00450215" w:rsidRDefault="0052354A" w:rsidP="0052354A">
      <w:pPr>
        <w:ind w:firstLine="709"/>
        <w:contextualSpacing/>
        <w:jc w:val="both"/>
        <w:rPr>
          <w:rFonts w:ascii="Times New Roman" w:eastAsia="Calibri" w:hAnsi="Times New Roman" w:cs="Times New Roman"/>
          <w:sz w:val="28"/>
          <w:szCs w:val="28"/>
        </w:rPr>
      </w:pPr>
      <w:r w:rsidRPr="00450215">
        <w:rPr>
          <w:rFonts w:ascii="Times New Roman" w:eastAsia="Calibri" w:hAnsi="Times New Roman" w:cs="Times New Roman"/>
          <w:sz w:val="28"/>
          <w:szCs w:val="28"/>
        </w:rPr>
        <w:t xml:space="preserve"> Критерии оценки эффективности деятельности организаций утверждаются учредителем организации по согласованию с органом, обеспечивающим государственно-общественный характер управления организацией. Значения </w:t>
      </w:r>
      <w:proofErr w:type="gramStart"/>
      <w:r w:rsidRPr="00450215">
        <w:rPr>
          <w:rFonts w:ascii="Times New Roman" w:eastAsia="Calibri" w:hAnsi="Times New Roman" w:cs="Times New Roman"/>
          <w:sz w:val="28"/>
          <w:szCs w:val="28"/>
        </w:rPr>
        <w:t>критериев оценки эффективности деятельности организаций</w:t>
      </w:r>
      <w:proofErr w:type="gramEnd"/>
      <w:r w:rsidRPr="00450215">
        <w:rPr>
          <w:rFonts w:ascii="Times New Roman" w:eastAsia="Calibri" w:hAnsi="Times New Roman" w:cs="Times New Roman"/>
          <w:sz w:val="28"/>
          <w:szCs w:val="28"/>
        </w:rPr>
        <w:t xml:space="preserve"> и условия осуществления выплат определяются ежегодно на основании задач, поставленных перед организацией.</w:t>
      </w:r>
    </w:p>
    <w:p w:rsidR="0052354A" w:rsidRPr="00450215" w:rsidRDefault="0052354A" w:rsidP="0052354A">
      <w:pPr>
        <w:ind w:firstLine="709"/>
        <w:contextualSpacing/>
        <w:jc w:val="both"/>
        <w:rPr>
          <w:rFonts w:ascii="Times New Roman" w:eastAsia="Calibri" w:hAnsi="Times New Roman" w:cs="Times New Roman"/>
          <w:sz w:val="28"/>
          <w:szCs w:val="28"/>
        </w:rPr>
      </w:pPr>
      <w:r w:rsidRPr="00450215">
        <w:rPr>
          <w:rFonts w:ascii="Times New Roman" w:eastAsia="Calibri" w:hAnsi="Times New Roman" w:cs="Times New Roman"/>
          <w:sz w:val="28"/>
          <w:szCs w:val="28"/>
        </w:rPr>
        <w:t>При разработке и утверждении в организациях показателей и критериев эффективности в целях осуществления стимулирования качественного труда работников учитываются следующие основные принципы:</w:t>
      </w:r>
    </w:p>
    <w:p w:rsidR="0052354A" w:rsidRPr="00450215" w:rsidRDefault="0052354A" w:rsidP="0052354A">
      <w:pPr>
        <w:ind w:firstLine="709"/>
        <w:contextualSpacing/>
        <w:jc w:val="both"/>
        <w:rPr>
          <w:rFonts w:ascii="Times New Roman" w:eastAsia="Calibri" w:hAnsi="Times New Roman" w:cs="Times New Roman"/>
          <w:sz w:val="28"/>
          <w:szCs w:val="28"/>
        </w:rPr>
      </w:pPr>
      <w:r w:rsidRPr="00450215">
        <w:rPr>
          <w:rFonts w:ascii="Times New Roman" w:eastAsia="Calibri" w:hAnsi="Times New Roman" w:cs="Times New Roman"/>
          <w:sz w:val="28"/>
          <w:szCs w:val="28"/>
        </w:rPr>
        <w:t>- вознаграждение должно следовать за достижением результата (принцип своевременности);</w:t>
      </w:r>
    </w:p>
    <w:p w:rsidR="0052354A" w:rsidRPr="00450215" w:rsidRDefault="0052354A" w:rsidP="0052354A">
      <w:pPr>
        <w:ind w:firstLine="709"/>
        <w:contextualSpacing/>
        <w:jc w:val="both"/>
        <w:rPr>
          <w:rFonts w:ascii="Times New Roman" w:eastAsia="Calibri" w:hAnsi="Times New Roman" w:cs="Times New Roman"/>
          <w:sz w:val="28"/>
          <w:szCs w:val="28"/>
        </w:rPr>
      </w:pPr>
      <w:r w:rsidRPr="00450215">
        <w:rPr>
          <w:rFonts w:ascii="Times New Roman" w:eastAsia="Calibri" w:hAnsi="Times New Roman" w:cs="Times New Roman"/>
          <w:sz w:val="28"/>
          <w:szCs w:val="28"/>
        </w:rPr>
        <w:t>- вознаграждение должно быть адекватно трудовому вкладу каждого работника в результат деятельности всей организации и уровню квалификации работника (принцип адекватности);</w:t>
      </w:r>
    </w:p>
    <w:p w:rsidR="0052354A" w:rsidRPr="00450215" w:rsidRDefault="0052354A" w:rsidP="0052354A">
      <w:pPr>
        <w:ind w:firstLine="709"/>
        <w:contextualSpacing/>
        <w:jc w:val="both"/>
        <w:rPr>
          <w:rFonts w:ascii="Times New Roman" w:eastAsia="Calibri" w:hAnsi="Times New Roman" w:cs="Times New Roman"/>
          <w:sz w:val="28"/>
          <w:szCs w:val="28"/>
        </w:rPr>
      </w:pPr>
      <w:r w:rsidRPr="00450215">
        <w:rPr>
          <w:rFonts w:ascii="Times New Roman" w:eastAsia="Calibri" w:hAnsi="Times New Roman" w:cs="Times New Roman"/>
          <w:sz w:val="28"/>
          <w:szCs w:val="28"/>
        </w:rPr>
        <w:t>- размер вознаграждения работника должен определяться на основе объективной оценки результатов его труда (принцип объективности);</w:t>
      </w:r>
    </w:p>
    <w:p w:rsidR="0052354A" w:rsidRPr="00450215" w:rsidRDefault="0052354A" w:rsidP="0052354A">
      <w:pPr>
        <w:ind w:firstLine="709"/>
        <w:contextualSpacing/>
        <w:jc w:val="both"/>
        <w:rPr>
          <w:rFonts w:ascii="Times New Roman" w:eastAsia="Calibri" w:hAnsi="Times New Roman" w:cs="Times New Roman"/>
          <w:sz w:val="28"/>
          <w:szCs w:val="28"/>
        </w:rPr>
      </w:pPr>
      <w:r w:rsidRPr="00450215">
        <w:rPr>
          <w:rFonts w:ascii="Times New Roman" w:eastAsia="Calibri" w:hAnsi="Times New Roman" w:cs="Times New Roman"/>
          <w:sz w:val="28"/>
          <w:szCs w:val="28"/>
        </w:rPr>
        <w:t>- работник должен знать, какое вознаграждение он получит в зависимости от результатов своего труда (принцип предсказуемости);</w:t>
      </w:r>
    </w:p>
    <w:p w:rsidR="0052354A" w:rsidRPr="00450215" w:rsidRDefault="0052354A" w:rsidP="0052354A">
      <w:pPr>
        <w:ind w:firstLine="709"/>
        <w:contextualSpacing/>
        <w:jc w:val="both"/>
        <w:rPr>
          <w:rFonts w:ascii="Times New Roman" w:eastAsia="Calibri" w:hAnsi="Times New Roman" w:cs="Times New Roman"/>
          <w:sz w:val="28"/>
          <w:szCs w:val="28"/>
        </w:rPr>
      </w:pPr>
      <w:r w:rsidRPr="00450215">
        <w:rPr>
          <w:rFonts w:ascii="Times New Roman" w:eastAsia="Calibri" w:hAnsi="Times New Roman" w:cs="Times New Roman"/>
          <w:sz w:val="28"/>
          <w:szCs w:val="28"/>
        </w:rPr>
        <w:t>- правила определения вознаграждения должны быть понятны каждому работнику (принцип справедливости);</w:t>
      </w:r>
    </w:p>
    <w:p w:rsidR="0052354A" w:rsidRPr="00450215" w:rsidRDefault="0052354A" w:rsidP="0052354A">
      <w:pPr>
        <w:ind w:firstLine="709"/>
        <w:contextualSpacing/>
        <w:jc w:val="both"/>
        <w:rPr>
          <w:rFonts w:ascii="Times New Roman" w:eastAsia="Calibri" w:hAnsi="Times New Roman" w:cs="Times New Roman"/>
          <w:sz w:val="28"/>
          <w:szCs w:val="28"/>
        </w:rPr>
      </w:pPr>
      <w:r w:rsidRPr="00450215">
        <w:rPr>
          <w:rFonts w:ascii="Times New Roman" w:eastAsia="Calibri" w:hAnsi="Times New Roman" w:cs="Times New Roman"/>
          <w:sz w:val="28"/>
          <w:szCs w:val="28"/>
        </w:rPr>
        <w:t>- принятие решений о выплатах и их размерах должно осуществляться по согласованию с выборным органом первичной профсоюзной организации (принцип прозрачности).</w:t>
      </w:r>
    </w:p>
    <w:p w:rsidR="0052354A" w:rsidRPr="00450215" w:rsidRDefault="0052354A" w:rsidP="0052354A">
      <w:pPr>
        <w:widowControl w:val="0"/>
        <w:autoSpaceDE w:val="0"/>
        <w:autoSpaceDN w:val="0"/>
        <w:adjustRightInd w:val="0"/>
        <w:ind w:firstLine="720"/>
        <w:jc w:val="both"/>
        <w:rPr>
          <w:rFonts w:ascii="Times New Roman" w:eastAsia="Times New Roman" w:hAnsi="Times New Roman" w:cs="Times New Roman"/>
          <w:sz w:val="28"/>
          <w:szCs w:val="28"/>
        </w:rPr>
      </w:pPr>
      <w:r w:rsidRPr="00450215">
        <w:rPr>
          <w:rFonts w:ascii="Times New Roman" w:eastAsia="Times New Roman" w:hAnsi="Times New Roman" w:cs="Times New Roman"/>
          <w:sz w:val="28"/>
          <w:szCs w:val="28"/>
        </w:rPr>
        <w:t xml:space="preserve">Премиальные и иные поощрительные выплаты устанавливаются работникам образовательных организаций по основному месту работы и основной должности (за исключением работников, занимающих должности учителей и </w:t>
      </w:r>
      <w:proofErr w:type="gramStart"/>
      <w:r w:rsidRPr="00450215">
        <w:rPr>
          <w:rFonts w:ascii="Times New Roman" w:eastAsia="Times New Roman" w:hAnsi="Times New Roman" w:cs="Times New Roman"/>
          <w:sz w:val="28"/>
          <w:szCs w:val="28"/>
        </w:rPr>
        <w:t>преподавателей</w:t>
      </w:r>
      <w:proofErr w:type="gramEnd"/>
      <w:r w:rsidRPr="00450215">
        <w:rPr>
          <w:rFonts w:ascii="Times New Roman" w:eastAsia="Times New Roman" w:hAnsi="Times New Roman" w:cs="Times New Roman"/>
          <w:sz w:val="28"/>
          <w:szCs w:val="28"/>
        </w:rPr>
        <w:t xml:space="preserve"> общеобразовательных организациях) </w:t>
      </w:r>
      <w:r w:rsidRPr="00450215">
        <w:rPr>
          <w:rFonts w:ascii="Times New Roman" w:eastAsia="Times New Roman" w:hAnsi="Times New Roman" w:cs="Times New Roman"/>
          <w:color w:val="000000" w:themeColor="text1"/>
          <w:sz w:val="28"/>
          <w:szCs w:val="28"/>
        </w:rPr>
        <w:t xml:space="preserve">педагогических работников </w:t>
      </w:r>
      <w:r w:rsidRPr="00450215">
        <w:rPr>
          <w:rFonts w:ascii="Times New Roman" w:eastAsia="Times New Roman" w:hAnsi="Times New Roman" w:cs="Times New Roman"/>
          <w:sz w:val="28"/>
          <w:szCs w:val="28"/>
        </w:rPr>
        <w:t>единовременно за определенный период времени (месяц, квартал, год) в связи с юбилейными датами, получением знаков отличия, благодарственных писем, грамот, почетных званий и по иным основаниям, установленным локальными нормативными актами и коллективными договорами общеобразовательной организации.</w:t>
      </w:r>
    </w:p>
    <w:p w:rsidR="0052354A" w:rsidRDefault="0052354A" w:rsidP="0052354A">
      <w:pPr>
        <w:widowControl w:val="0"/>
        <w:autoSpaceDE w:val="0"/>
        <w:autoSpaceDN w:val="0"/>
        <w:adjustRightInd w:val="0"/>
        <w:jc w:val="both"/>
        <w:rPr>
          <w:rFonts w:ascii="Times New Roman" w:eastAsia="Times New Roman" w:hAnsi="Times New Roman" w:cs="Times New Roman"/>
          <w:sz w:val="28"/>
          <w:szCs w:val="28"/>
        </w:rPr>
      </w:pPr>
      <w:bookmarkStart w:id="2" w:name="sub_10561"/>
      <w:r w:rsidRPr="00450215">
        <w:rPr>
          <w:rFonts w:ascii="Times New Roman" w:eastAsia="Times New Roman" w:hAnsi="Times New Roman" w:cs="Times New Roman"/>
          <w:sz w:val="28"/>
          <w:szCs w:val="28"/>
        </w:rPr>
        <w:t xml:space="preserve">Размеры, порядок и условия осуществления премиальных и иных </w:t>
      </w:r>
      <w:r w:rsidRPr="00450215">
        <w:rPr>
          <w:rFonts w:ascii="Times New Roman" w:eastAsia="Times New Roman" w:hAnsi="Times New Roman" w:cs="Times New Roman"/>
          <w:sz w:val="28"/>
          <w:szCs w:val="28"/>
        </w:rPr>
        <w:lastRenderedPageBreak/>
        <w:t xml:space="preserve">поощрительных выплат по итогам работы определяются локальными нормативными актами </w:t>
      </w:r>
      <w:r w:rsidRPr="00450215">
        <w:rPr>
          <w:rFonts w:ascii="Times New Roman" w:eastAsia="Times New Roman" w:hAnsi="Times New Roman" w:cs="Times New Roman"/>
          <w:color w:val="000000" w:themeColor="text1"/>
          <w:sz w:val="28"/>
          <w:szCs w:val="28"/>
        </w:rPr>
        <w:t xml:space="preserve">образовательных </w:t>
      </w:r>
      <w:r w:rsidRPr="00450215">
        <w:rPr>
          <w:rFonts w:ascii="Times New Roman" w:eastAsia="Times New Roman" w:hAnsi="Times New Roman" w:cs="Times New Roman"/>
          <w:sz w:val="28"/>
          <w:szCs w:val="28"/>
        </w:rPr>
        <w:t>организаций и коллективными договорами.</w:t>
      </w:r>
    </w:p>
    <w:p w:rsidR="0052354A" w:rsidRDefault="00295516" w:rsidP="0052354A">
      <w:pPr>
        <w:widowControl w:val="0"/>
        <w:autoSpaceDE w:val="0"/>
        <w:autoSpaceDN w:val="0"/>
        <w:adjustRightInd w:val="0"/>
        <w:jc w:val="both"/>
        <w:rPr>
          <w:rFonts w:ascii="Times New Roman" w:eastAsia="Times New Roman" w:hAnsi="Times New Roman" w:cs="Times New Roman"/>
          <w:sz w:val="28"/>
          <w:szCs w:val="28"/>
        </w:rPr>
      </w:pPr>
      <w:bookmarkStart w:id="3" w:name="sub_10563"/>
      <w:bookmarkEnd w:id="2"/>
      <w:r>
        <w:rPr>
          <w:rFonts w:ascii="Times New Roman" w:eastAsia="Calibri" w:hAnsi="Times New Roman" w:cs="Times New Roman"/>
          <w:color w:val="C00000"/>
          <w:sz w:val="28"/>
          <w:szCs w:val="28"/>
        </w:rPr>
        <w:t xml:space="preserve">     </w:t>
      </w:r>
      <w:proofErr w:type="gramStart"/>
      <w:r w:rsidR="0052354A" w:rsidRPr="00450215">
        <w:rPr>
          <w:rFonts w:ascii="Times New Roman" w:eastAsia="Times New Roman" w:hAnsi="Times New Roman" w:cs="Times New Roman"/>
          <w:sz w:val="28"/>
          <w:szCs w:val="28"/>
        </w:rPr>
        <w:t xml:space="preserve">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hyperlink r:id="rId5" w:history="1">
        <w:r w:rsidR="0052354A" w:rsidRPr="00450215">
          <w:rPr>
            <w:rFonts w:ascii="Times New Roman" w:eastAsia="Times New Roman" w:hAnsi="Times New Roman" w:cs="Times New Roman"/>
            <w:sz w:val="28"/>
            <w:szCs w:val="28"/>
          </w:rPr>
          <w:t>Указом</w:t>
        </w:r>
      </w:hyperlink>
      <w:r w:rsidR="0052354A" w:rsidRPr="00450215">
        <w:rPr>
          <w:rFonts w:ascii="Times New Roman" w:eastAsia="Times New Roman" w:hAnsi="Times New Roman" w:cs="Times New Roman"/>
          <w:sz w:val="28"/>
          <w:szCs w:val="28"/>
        </w:rPr>
        <w:t xml:space="preserve"> Президента Российской Федерации от 7 мая 2012 года </w:t>
      </w:r>
      <w:r w:rsidR="0052354A">
        <w:rPr>
          <w:rFonts w:ascii="Times New Roman" w:eastAsia="Times New Roman" w:hAnsi="Times New Roman" w:cs="Times New Roman"/>
          <w:sz w:val="28"/>
          <w:szCs w:val="28"/>
        </w:rPr>
        <w:t>№</w:t>
      </w:r>
      <w:r w:rsidR="0052354A" w:rsidRPr="00450215">
        <w:rPr>
          <w:rFonts w:ascii="Times New Roman" w:eastAsia="Times New Roman" w:hAnsi="Times New Roman" w:cs="Times New Roman"/>
          <w:sz w:val="28"/>
          <w:szCs w:val="28"/>
        </w:rPr>
        <w:t xml:space="preserve"> 597 </w:t>
      </w:r>
      <w:r w:rsidR="0052354A">
        <w:rPr>
          <w:rFonts w:ascii="Times New Roman" w:eastAsia="Times New Roman" w:hAnsi="Times New Roman" w:cs="Times New Roman"/>
          <w:sz w:val="28"/>
          <w:szCs w:val="28"/>
        </w:rPr>
        <w:t>«</w:t>
      </w:r>
      <w:r w:rsidR="0052354A" w:rsidRPr="00450215">
        <w:rPr>
          <w:rFonts w:ascii="Times New Roman" w:eastAsia="Times New Roman" w:hAnsi="Times New Roman" w:cs="Times New Roman"/>
          <w:sz w:val="28"/>
          <w:szCs w:val="28"/>
        </w:rPr>
        <w:t>О мероприятиях по реализации государственной социальной политики</w:t>
      </w:r>
      <w:r w:rsidR="0052354A">
        <w:rPr>
          <w:rFonts w:ascii="Times New Roman" w:eastAsia="Times New Roman" w:hAnsi="Times New Roman" w:cs="Times New Roman"/>
          <w:sz w:val="28"/>
          <w:szCs w:val="28"/>
        </w:rPr>
        <w:t>»</w:t>
      </w:r>
      <w:r w:rsidR="0052354A" w:rsidRPr="00450215">
        <w:rPr>
          <w:rFonts w:ascii="Times New Roman" w:eastAsia="Times New Roman" w:hAnsi="Times New Roman" w:cs="Times New Roman"/>
          <w:sz w:val="28"/>
          <w:szCs w:val="28"/>
        </w:rPr>
        <w:t>, работникам, входящим в профессиональную 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w:t>
      </w:r>
      <w:proofErr w:type="gramEnd"/>
      <w:r w:rsidR="0052354A" w:rsidRPr="00450215">
        <w:rPr>
          <w:rFonts w:ascii="Times New Roman" w:eastAsia="Times New Roman" w:hAnsi="Times New Roman" w:cs="Times New Roman"/>
          <w:sz w:val="28"/>
          <w:szCs w:val="28"/>
        </w:rPr>
        <w:t xml:space="preserve"> Порядок, условия и конкретный размер выплаты в указанных целях устанавливаются локальными нормативными актами </w:t>
      </w:r>
      <w:r w:rsidR="0052354A" w:rsidRPr="00450215">
        <w:rPr>
          <w:rFonts w:ascii="Times New Roman" w:eastAsia="Times New Roman" w:hAnsi="Times New Roman" w:cs="Times New Roman"/>
          <w:color w:val="000000" w:themeColor="text1"/>
          <w:sz w:val="28"/>
          <w:szCs w:val="28"/>
        </w:rPr>
        <w:t>образовательной</w:t>
      </w:r>
      <w:r w:rsidR="0052354A" w:rsidRPr="00450215">
        <w:rPr>
          <w:rFonts w:ascii="Times New Roman" w:eastAsia="Times New Roman" w:hAnsi="Times New Roman" w:cs="Times New Roman"/>
          <w:sz w:val="28"/>
          <w:szCs w:val="28"/>
        </w:rPr>
        <w:t xml:space="preserve"> организации.</w:t>
      </w:r>
    </w:p>
    <w:p w:rsidR="0052354A" w:rsidRDefault="0052354A" w:rsidP="0052354A">
      <w:pPr>
        <w:widowControl w:val="0"/>
        <w:autoSpaceDE w:val="0"/>
        <w:autoSpaceDN w:val="0"/>
        <w:adjustRightInd w:val="0"/>
        <w:jc w:val="both"/>
        <w:rPr>
          <w:rFonts w:ascii="Times New Roman" w:eastAsia="Times New Roman" w:hAnsi="Times New Roman" w:cs="Times New Roman"/>
          <w:sz w:val="28"/>
          <w:szCs w:val="28"/>
        </w:rPr>
      </w:pPr>
      <w:bookmarkStart w:id="4" w:name="sub_10572"/>
      <w:bookmarkEnd w:id="3"/>
      <w:r w:rsidRPr="00450215">
        <w:rPr>
          <w:rFonts w:ascii="Times New Roman" w:eastAsia="Times New Roman" w:hAnsi="Times New Roman" w:cs="Times New Roman"/>
          <w:sz w:val="28"/>
          <w:szCs w:val="28"/>
        </w:rPr>
        <w:t xml:space="preserve">Размеры, порядок и условия осуществления выплат за качество выполняемых работ работниками общеобразовательных организаций определяются локальными нормативными актами </w:t>
      </w:r>
      <w:r w:rsidRPr="00450215">
        <w:rPr>
          <w:rFonts w:ascii="Times New Roman" w:eastAsia="Times New Roman" w:hAnsi="Times New Roman" w:cs="Times New Roman"/>
          <w:color w:val="000000" w:themeColor="text1"/>
          <w:sz w:val="28"/>
          <w:szCs w:val="28"/>
        </w:rPr>
        <w:t>образовательных</w:t>
      </w:r>
      <w:r w:rsidRPr="00450215">
        <w:rPr>
          <w:rFonts w:ascii="Times New Roman" w:eastAsia="Times New Roman" w:hAnsi="Times New Roman" w:cs="Times New Roman"/>
          <w:sz w:val="28"/>
          <w:szCs w:val="28"/>
        </w:rPr>
        <w:t xml:space="preserve"> организации и коллективными договорами.</w:t>
      </w:r>
    </w:p>
    <w:bookmarkEnd w:id="4"/>
    <w:p w:rsidR="0052354A" w:rsidRPr="00450215" w:rsidRDefault="0052354A" w:rsidP="0052354A">
      <w:pPr>
        <w:keepNext/>
        <w:keepLines/>
        <w:ind w:firstLine="708"/>
        <w:jc w:val="both"/>
        <w:outlineLvl w:val="0"/>
        <w:rPr>
          <w:rFonts w:ascii="Times New Roman" w:eastAsia="Times New Roman" w:hAnsi="Times New Roman" w:cs="Times New Roman"/>
          <w:b/>
          <w:bCs/>
          <w:color w:val="26282F"/>
          <w:sz w:val="28"/>
          <w:szCs w:val="28"/>
        </w:rPr>
      </w:pPr>
      <w:proofErr w:type="gramStart"/>
      <w:r>
        <w:rPr>
          <w:rFonts w:ascii="Times New Roman" w:eastAsia="Arial" w:hAnsi="Times New Roman" w:cs="Times New Roman"/>
          <w:color w:val="000000" w:themeColor="text1"/>
          <w:sz w:val="28"/>
          <w:szCs w:val="28"/>
          <w:lang w:eastAsia="ar-SA"/>
        </w:rPr>
        <w:t>5</w:t>
      </w:r>
      <w:r w:rsidRPr="00450215">
        <w:rPr>
          <w:rFonts w:ascii="Times New Roman" w:eastAsia="Arial" w:hAnsi="Times New Roman" w:cs="Times New Roman"/>
          <w:color w:val="000000" w:themeColor="text1"/>
          <w:sz w:val="28"/>
          <w:szCs w:val="28"/>
          <w:lang w:eastAsia="ar-SA"/>
        </w:rPr>
        <w:t>.</w:t>
      </w:r>
      <w:r>
        <w:rPr>
          <w:rFonts w:ascii="Times New Roman" w:eastAsia="Arial" w:hAnsi="Times New Roman" w:cs="Times New Roman"/>
          <w:color w:val="000000" w:themeColor="text1"/>
          <w:sz w:val="28"/>
          <w:szCs w:val="28"/>
          <w:lang w:eastAsia="ar-SA"/>
        </w:rPr>
        <w:t>3.2.</w:t>
      </w:r>
      <w:r w:rsidRPr="00450215">
        <w:rPr>
          <w:rFonts w:ascii="Times New Roman" w:eastAsia="Arial" w:hAnsi="Times New Roman" w:cs="Times New Roman"/>
          <w:sz w:val="28"/>
          <w:szCs w:val="28"/>
          <w:lang w:eastAsia="ar-SA"/>
        </w:rPr>
        <w:t xml:space="preserve">Выплата вознаграждения за классное руководство педагогическим работникам образовательной организации производится как в течение учебного года, так и в каникулярный период, не совпадающий с их отпуском в соответствии с постановлением Кабинета Министров Республики Татарстан от 10.08.2020 № 671 </w:t>
      </w:r>
      <w:hyperlink r:id="rId6" w:history="1">
        <w:r w:rsidRPr="00450215">
          <w:rPr>
            <w:rFonts w:ascii="Times New Roman" w:eastAsia="Times New Roman" w:hAnsi="Times New Roman" w:cs="Times New Roman"/>
            <w:sz w:val="28"/>
            <w:szCs w:val="28"/>
          </w:rPr>
          <w:t xml:space="preserve"> «Об установлении ежемесячного денежного вознаграждения за классное руководство педагогическим работникам государственных общеобразовательных организаций Республики Татарстан и муниципальных общеобразовательных организаций, а также за классное</w:t>
        </w:r>
        <w:proofErr w:type="gramEnd"/>
        <w:r w:rsidRPr="00450215">
          <w:rPr>
            <w:rFonts w:ascii="Times New Roman" w:eastAsia="Times New Roman" w:hAnsi="Times New Roman" w:cs="Times New Roman"/>
            <w:sz w:val="28"/>
            <w:szCs w:val="28"/>
          </w:rPr>
          <w:t xml:space="preserve"> руководство (кураторство) педагогическим работникам государственных образовательных организаций Республики Татарстан,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 </w:t>
        </w:r>
      </w:hyperlink>
    </w:p>
    <w:p w:rsidR="0052354A" w:rsidRPr="00450215" w:rsidRDefault="0052354A" w:rsidP="0052354A">
      <w:pPr>
        <w:autoSpaceDE w:val="0"/>
        <w:autoSpaceDN w:val="0"/>
        <w:adjustRightInd w:val="0"/>
        <w:ind w:firstLine="709"/>
        <w:jc w:val="both"/>
        <w:rPr>
          <w:rFonts w:ascii="Times New Roman" w:eastAsia="Arial" w:hAnsi="Times New Roman" w:cs="Times New Roman"/>
          <w:sz w:val="28"/>
          <w:szCs w:val="28"/>
          <w:lang w:eastAsia="ar-SA"/>
        </w:rPr>
      </w:pPr>
      <w:proofErr w:type="gramStart"/>
      <w:r w:rsidRPr="00450215">
        <w:rPr>
          <w:rFonts w:ascii="Times New Roman" w:eastAsia="Arial" w:hAnsi="Times New Roman" w:cs="Times New Roman"/>
          <w:sz w:val="28"/>
          <w:szCs w:val="28"/>
          <w:lang w:eastAsia="ar-SA"/>
        </w:rPr>
        <w:t xml:space="preserve">Помимо республиканской выплаты, предусмотренной за осуществление классного руководства, педагогическим работникам образовательных организаций, реализующих образовательные программы начального общего, основного общего и среднего общего образования, в том числе адаптированные основные образовательные программы, а также образовательных организаций, реализующих образовательные программы среднего профессионального образования, в том числе программы </w:t>
      </w:r>
      <w:r w:rsidRPr="00450215">
        <w:rPr>
          <w:rFonts w:ascii="Times New Roman" w:eastAsia="Arial" w:hAnsi="Times New Roman" w:cs="Times New Roman"/>
          <w:sz w:val="28"/>
          <w:szCs w:val="28"/>
          <w:lang w:eastAsia="ar-SA"/>
        </w:rPr>
        <w:lastRenderedPageBreak/>
        <w:t xml:space="preserve">профессионального обучения, устанавливается ежемесячное денежное вознаграждение в размере </w:t>
      </w:r>
      <w:r>
        <w:rPr>
          <w:rFonts w:ascii="Times New Roman" w:eastAsia="Arial" w:hAnsi="Times New Roman" w:cs="Times New Roman"/>
          <w:sz w:val="28"/>
          <w:szCs w:val="28"/>
          <w:lang w:eastAsia="ar-SA"/>
        </w:rPr>
        <w:t>10000</w:t>
      </w:r>
      <w:r w:rsidRPr="00450215">
        <w:rPr>
          <w:rFonts w:ascii="Times New Roman" w:eastAsia="Arial" w:hAnsi="Times New Roman" w:cs="Times New Roman"/>
          <w:sz w:val="28"/>
          <w:szCs w:val="28"/>
          <w:lang w:eastAsia="ar-SA"/>
        </w:rPr>
        <w:t xml:space="preserve"> рублей в месяц за классное руководство.</w:t>
      </w:r>
      <w:proofErr w:type="gramEnd"/>
    </w:p>
    <w:p w:rsidR="0052354A" w:rsidRPr="00450215" w:rsidRDefault="0052354A" w:rsidP="0052354A">
      <w:pPr>
        <w:autoSpaceDE w:val="0"/>
        <w:autoSpaceDN w:val="0"/>
        <w:adjustRightInd w:val="0"/>
        <w:ind w:firstLine="709"/>
        <w:jc w:val="both"/>
        <w:rPr>
          <w:rFonts w:ascii="Times New Roman" w:eastAsia="Arial" w:hAnsi="Times New Roman" w:cs="Times New Roman"/>
          <w:sz w:val="28"/>
          <w:szCs w:val="28"/>
          <w:lang w:eastAsia="ar-SA"/>
        </w:rPr>
      </w:pPr>
      <w:r w:rsidRPr="00450215">
        <w:rPr>
          <w:rFonts w:ascii="Times New Roman" w:eastAsia="Arial" w:hAnsi="Times New Roman" w:cs="Times New Roman"/>
          <w:sz w:val="28"/>
          <w:szCs w:val="28"/>
          <w:lang w:eastAsia="ar-SA"/>
        </w:rPr>
        <w:t>Ежемесячное денежное вознаграждение педагогическим работникам, осуществляющим функции классного руководителя (куратора) в двух и более классах (группах), выплачивается в двукратном размере.</w:t>
      </w:r>
    </w:p>
    <w:p w:rsidR="0052354A" w:rsidRPr="00450215" w:rsidRDefault="0052354A" w:rsidP="0052354A">
      <w:pPr>
        <w:ind w:firstLine="708"/>
        <w:jc w:val="both"/>
        <w:rPr>
          <w:rFonts w:ascii="Times New Roman" w:eastAsia="Times New Roman" w:hAnsi="Times New Roman" w:cs="Times New Roman"/>
          <w:sz w:val="28"/>
          <w:szCs w:val="28"/>
        </w:rPr>
      </w:pPr>
      <w:r>
        <w:rPr>
          <w:rFonts w:ascii="Times New Roman" w:eastAsia="Arial" w:hAnsi="Times New Roman" w:cs="Times New Roman"/>
          <w:color w:val="000000" w:themeColor="text1"/>
          <w:sz w:val="28"/>
          <w:szCs w:val="28"/>
          <w:lang w:eastAsia="ar-SA"/>
        </w:rPr>
        <w:t>5</w:t>
      </w:r>
      <w:r w:rsidRPr="00450215">
        <w:rPr>
          <w:rFonts w:ascii="Times New Roman" w:eastAsia="Arial" w:hAnsi="Times New Roman" w:cs="Times New Roman"/>
          <w:color w:val="000000" w:themeColor="text1"/>
          <w:sz w:val="28"/>
          <w:szCs w:val="28"/>
          <w:lang w:eastAsia="ar-SA"/>
        </w:rPr>
        <w:t>.</w:t>
      </w:r>
      <w:r>
        <w:rPr>
          <w:rFonts w:ascii="Times New Roman" w:eastAsia="Arial" w:hAnsi="Times New Roman" w:cs="Times New Roman"/>
          <w:color w:val="000000" w:themeColor="text1"/>
          <w:sz w:val="28"/>
          <w:szCs w:val="28"/>
          <w:lang w:eastAsia="ar-SA"/>
        </w:rPr>
        <w:t>3.3</w:t>
      </w:r>
      <w:r w:rsidRPr="00450215">
        <w:rPr>
          <w:rFonts w:ascii="Times New Roman" w:eastAsia="Arial" w:hAnsi="Times New Roman" w:cs="Times New Roman"/>
          <w:color w:val="000000" w:themeColor="text1"/>
          <w:sz w:val="28"/>
          <w:szCs w:val="28"/>
          <w:lang w:eastAsia="ar-SA"/>
        </w:rPr>
        <w:t>.</w:t>
      </w:r>
      <w:bookmarkStart w:id="5" w:name="sub_10601"/>
      <w:r w:rsidRPr="00450215">
        <w:rPr>
          <w:rFonts w:ascii="Times New Roman" w:eastAsia="Times New Roman" w:hAnsi="Times New Roman" w:cs="Times New Roman"/>
          <w:sz w:val="28"/>
          <w:szCs w:val="28"/>
        </w:rPr>
        <w:t>К выплатам компенсационного характера в общеобразовательных организациях относятся:</w:t>
      </w:r>
      <w:bookmarkEnd w:id="5"/>
    </w:p>
    <w:p w:rsidR="0052354A" w:rsidRPr="00450215" w:rsidRDefault="0052354A" w:rsidP="0052354A">
      <w:pPr>
        <w:ind w:firstLine="708"/>
        <w:rPr>
          <w:rFonts w:ascii="Times New Roman" w:eastAsia="Times New Roman" w:hAnsi="Times New Roman" w:cs="Times New Roman"/>
          <w:sz w:val="28"/>
          <w:szCs w:val="28"/>
        </w:rPr>
      </w:pPr>
      <w:r w:rsidRPr="00450215">
        <w:rPr>
          <w:rFonts w:ascii="Times New Roman" w:eastAsia="Times New Roman" w:hAnsi="Times New Roman" w:cs="Times New Roman"/>
          <w:sz w:val="28"/>
          <w:szCs w:val="28"/>
        </w:rPr>
        <w:t>- выплаты компенсационного характера работникам, занятым на работах с вредными и (или) опасными условиями труда;</w:t>
      </w:r>
    </w:p>
    <w:p w:rsidR="0052354A" w:rsidRDefault="0052354A" w:rsidP="0052354A">
      <w:pPr>
        <w:widowControl w:val="0"/>
        <w:autoSpaceDE w:val="0"/>
        <w:autoSpaceDN w:val="0"/>
        <w:adjustRightInd w:val="0"/>
        <w:ind w:firstLine="720"/>
        <w:jc w:val="both"/>
        <w:rPr>
          <w:rFonts w:ascii="Times New Roman" w:eastAsia="Times New Roman" w:hAnsi="Times New Roman" w:cs="Times New Roman"/>
          <w:sz w:val="28"/>
          <w:szCs w:val="28"/>
        </w:rPr>
      </w:pPr>
      <w:r w:rsidRPr="00450215">
        <w:rPr>
          <w:rFonts w:ascii="Times New Roman" w:eastAsia="Times New Roman" w:hAnsi="Times New Roman" w:cs="Times New Roman"/>
          <w:sz w:val="28"/>
          <w:szCs w:val="28"/>
        </w:rPr>
        <w:t>- выплаты компенсационного характера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выполнении работ в других условиях, отклоняющихся от нормальных);</w:t>
      </w:r>
    </w:p>
    <w:p w:rsidR="0052354A" w:rsidRPr="00450215" w:rsidRDefault="0052354A" w:rsidP="0052354A">
      <w:pPr>
        <w:widowControl w:val="0"/>
        <w:autoSpaceDE w:val="0"/>
        <w:autoSpaceDN w:val="0"/>
        <w:adjustRightInd w:val="0"/>
        <w:ind w:firstLine="720"/>
        <w:jc w:val="both"/>
        <w:rPr>
          <w:rFonts w:ascii="Times New Roman" w:eastAsia="Times New Roman" w:hAnsi="Times New Roman" w:cs="Times New Roman"/>
          <w:sz w:val="28"/>
          <w:szCs w:val="28"/>
        </w:rPr>
      </w:pPr>
      <w:r w:rsidRPr="00450215">
        <w:rPr>
          <w:rFonts w:ascii="Times New Roman" w:eastAsia="Times New Roman" w:hAnsi="Times New Roman" w:cs="Times New Roman"/>
          <w:sz w:val="28"/>
          <w:szCs w:val="28"/>
        </w:rPr>
        <w:t>- выплаты компенсационного характера педагогическим работникам за дополнительные виды работ;</w:t>
      </w:r>
    </w:p>
    <w:p w:rsidR="0052354A" w:rsidRPr="00450215" w:rsidRDefault="0052354A" w:rsidP="0052354A">
      <w:pPr>
        <w:widowControl w:val="0"/>
        <w:autoSpaceDE w:val="0"/>
        <w:autoSpaceDN w:val="0"/>
        <w:adjustRightInd w:val="0"/>
        <w:ind w:firstLine="720"/>
        <w:jc w:val="both"/>
        <w:rPr>
          <w:rFonts w:ascii="Times New Roman" w:eastAsia="Times New Roman" w:hAnsi="Times New Roman" w:cs="Times New Roman"/>
          <w:sz w:val="28"/>
          <w:szCs w:val="28"/>
        </w:rPr>
      </w:pPr>
      <w:r w:rsidRPr="00450215">
        <w:rPr>
          <w:rFonts w:ascii="Times New Roman" w:eastAsia="Times New Roman" w:hAnsi="Times New Roman" w:cs="Times New Roman"/>
          <w:sz w:val="28"/>
          <w:szCs w:val="28"/>
        </w:rPr>
        <w:t>- выплаты компенсационного характера за работу с определенными категориями воспитанников (обучающихся);</w:t>
      </w:r>
    </w:p>
    <w:p w:rsidR="0052354A" w:rsidRPr="00450215" w:rsidRDefault="0052354A" w:rsidP="0052354A">
      <w:pPr>
        <w:widowControl w:val="0"/>
        <w:autoSpaceDE w:val="0"/>
        <w:autoSpaceDN w:val="0"/>
        <w:adjustRightInd w:val="0"/>
        <w:ind w:firstLine="720"/>
        <w:jc w:val="both"/>
        <w:rPr>
          <w:rFonts w:ascii="Times New Roman" w:eastAsia="Times New Roman" w:hAnsi="Times New Roman" w:cs="Times New Roman"/>
          <w:sz w:val="28"/>
          <w:szCs w:val="28"/>
        </w:rPr>
      </w:pPr>
      <w:r w:rsidRPr="00450215">
        <w:rPr>
          <w:rFonts w:ascii="Times New Roman" w:eastAsia="Times New Roman" w:hAnsi="Times New Roman" w:cs="Times New Roman"/>
          <w:sz w:val="28"/>
          <w:szCs w:val="28"/>
        </w:rPr>
        <w:t>- выплаты компенсационного характера за работу (</w:t>
      </w:r>
      <w:r w:rsidRPr="00450215">
        <w:rPr>
          <w:rFonts w:ascii="Times New Roman" w:eastAsia="Times New Roman" w:hAnsi="Times New Roman" w:cs="Times New Roman"/>
          <w:color w:val="000000" w:themeColor="text1"/>
          <w:sz w:val="28"/>
          <w:szCs w:val="28"/>
        </w:rPr>
        <w:t xml:space="preserve">в образовательных </w:t>
      </w:r>
      <w:r w:rsidRPr="00450215">
        <w:rPr>
          <w:rFonts w:ascii="Times New Roman" w:eastAsia="Times New Roman" w:hAnsi="Times New Roman" w:cs="Times New Roman"/>
          <w:sz w:val="28"/>
          <w:szCs w:val="28"/>
        </w:rPr>
        <w:t>организациях для детей с ограниченными возможностями здоровья) работникам профессиональных квалификационных групп должностей медицинских и фармацевтических работников в отдельных общеобразовательных организациях;</w:t>
      </w:r>
    </w:p>
    <w:p w:rsidR="0052354A" w:rsidRPr="00450215" w:rsidRDefault="0052354A" w:rsidP="0052354A">
      <w:pPr>
        <w:widowControl w:val="0"/>
        <w:autoSpaceDE w:val="0"/>
        <w:autoSpaceDN w:val="0"/>
        <w:adjustRightInd w:val="0"/>
        <w:ind w:firstLine="720"/>
        <w:jc w:val="both"/>
        <w:rPr>
          <w:rFonts w:ascii="Times New Roman" w:eastAsia="Times New Roman" w:hAnsi="Times New Roman" w:cs="Times New Roman"/>
          <w:sz w:val="28"/>
          <w:szCs w:val="28"/>
        </w:rPr>
      </w:pPr>
      <w:r w:rsidRPr="00450215">
        <w:rPr>
          <w:rFonts w:ascii="Times New Roman" w:eastAsia="Times New Roman" w:hAnsi="Times New Roman" w:cs="Times New Roman"/>
          <w:sz w:val="28"/>
          <w:szCs w:val="28"/>
        </w:rPr>
        <w:t>- выплаты компенсационного характера за специфику образовательной программы.</w:t>
      </w:r>
    </w:p>
    <w:p w:rsidR="0052354A" w:rsidRPr="00450215" w:rsidRDefault="0052354A" w:rsidP="0052354A">
      <w:pPr>
        <w:widowControl w:val="0"/>
        <w:autoSpaceDE w:val="0"/>
        <w:autoSpaceDN w:val="0"/>
        <w:adjustRightInd w:val="0"/>
        <w:ind w:firstLine="720"/>
        <w:jc w:val="both"/>
        <w:rPr>
          <w:rFonts w:ascii="Times New Roman" w:eastAsia="Times New Roman" w:hAnsi="Times New Roman" w:cs="Times New Roman"/>
          <w:sz w:val="28"/>
          <w:szCs w:val="28"/>
        </w:rPr>
      </w:pPr>
      <w:r w:rsidRPr="00450215">
        <w:rPr>
          <w:rFonts w:ascii="Times New Roman" w:eastAsia="Times New Roman" w:hAnsi="Times New Roman" w:cs="Times New Roman"/>
          <w:sz w:val="28"/>
          <w:szCs w:val="28"/>
        </w:rPr>
        <w:t xml:space="preserve">Выплаты компенсационного характера, размеры и условия их осуществления устанавливаются коллективными договорами, локальными нормативными актами, трудовым договором в соответствии с </w:t>
      </w:r>
      <w:hyperlink r:id="rId7" w:history="1">
        <w:r w:rsidRPr="00450215">
          <w:rPr>
            <w:rFonts w:ascii="Times New Roman" w:eastAsia="Times New Roman" w:hAnsi="Times New Roman" w:cs="Times New Roman"/>
            <w:sz w:val="28"/>
            <w:szCs w:val="28"/>
          </w:rPr>
          <w:t>трудовым законодательством</w:t>
        </w:r>
      </w:hyperlink>
      <w:r w:rsidRPr="00450215">
        <w:rPr>
          <w:rFonts w:ascii="Times New Roman" w:eastAsia="Times New Roman" w:hAnsi="Times New Roman" w:cs="Times New Roman"/>
          <w:sz w:val="28"/>
          <w:szCs w:val="28"/>
        </w:rPr>
        <w:t xml:space="preserve"> и иными нормативными правовыми актами, содержащими нормы трудового права.</w:t>
      </w:r>
    </w:p>
    <w:p w:rsidR="0052354A" w:rsidRPr="00450215" w:rsidRDefault="0052354A" w:rsidP="0052354A">
      <w:pPr>
        <w:widowControl w:val="0"/>
        <w:autoSpaceDE w:val="0"/>
        <w:autoSpaceDN w:val="0"/>
        <w:adjustRightInd w:val="0"/>
        <w:jc w:val="both"/>
        <w:rPr>
          <w:rFonts w:ascii="Times New Roman" w:eastAsia="Times New Roman" w:hAnsi="Times New Roman" w:cs="Times New Roman"/>
          <w:sz w:val="28"/>
          <w:szCs w:val="28"/>
        </w:rPr>
      </w:pPr>
      <w:r w:rsidRPr="00450215">
        <w:rPr>
          <w:rFonts w:ascii="Times New Roman" w:eastAsia="Times New Roman" w:hAnsi="Times New Roman" w:cs="Times New Roman"/>
          <w:sz w:val="28"/>
          <w:szCs w:val="28"/>
        </w:rPr>
        <w:t>Выплаты компенсационного характера педагогическим работникам за дополнительные виды работ включают в себя:</w:t>
      </w:r>
    </w:p>
    <w:p w:rsidR="0052354A" w:rsidRPr="00450215" w:rsidRDefault="0052354A" w:rsidP="0052354A">
      <w:pPr>
        <w:widowControl w:val="0"/>
        <w:autoSpaceDE w:val="0"/>
        <w:autoSpaceDN w:val="0"/>
        <w:adjustRightInd w:val="0"/>
        <w:ind w:firstLine="720"/>
        <w:jc w:val="both"/>
        <w:rPr>
          <w:rFonts w:ascii="Times New Roman" w:eastAsia="Times New Roman" w:hAnsi="Times New Roman" w:cs="Times New Roman"/>
          <w:sz w:val="28"/>
          <w:szCs w:val="28"/>
        </w:rPr>
      </w:pPr>
      <w:r w:rsidRPr="00450215">
        <w:rPr>
          <w:rFonts w:ascii="Times New Roman" w:eastAsia="Times New Roman" w:hAnsi="Times New Roman" w:cs="Times New Roman"/>
          <w:sz w:val="28"/>
          <w:szCs w:val="28"/>
        </w:rPr>
        <w:t xml:space="preserve">- выплаты компенсационного характера за осуществление функций </w:t>
      </w:r>
      <w:r w:rsidRPr="00450215">
        <w:rPr>
          <w:rFonts w:ascii="Times New Roman" w:eastAsia="Times New Roman" w:hAnsi="Times New Roman" w:cs="Times New Roman"/>
          <w:sz w:val="28"/>
          <w:szCs w:val="28"/>
        </w:rPr>
        <w:lastRenderedPageBreak/>
        <w:t xml:space="preserve">классного руководителя по общеобразовательной организации и координации воспитательной работы с </w:t>
      </w:r>
      <w:proofErr w:type="gramStart"/>
      <w:r w:rsidRPr="00450215">
        <w:rPr>
          <w:rFonts w:ascii="Times New Roman" w:eastAsia="Times New Roman" w:hAnsi="Times New Roman" w:cs="Times New Roman"/>
          <w:sz w:val="28"/>
          <w:szCs w:val="28"/>
        </w:rPr>
        <w:t>обучающимися</w:t>
      </w:r>
      <w:proofErr w:type="gramEnd"/>
      <w:r w:rsidRPr="00450215">
        <w:rPr>
          <w:rFonts w:ascii="Times New Roman" w:eastAsia="Times New Roman" w:hAnsi="Times New Roman" w:cs="Times New Roman"/>
          <w:sz w:val="28"/>
          <w:szCs w:val="28"/>
        </w:rPr>
        <w:t>;</w:t>
      </w:r>
    </w:p>
    <w:p w:rsidR="0052354A" w:rsidRPr="00450215" w:rsidRDefault="0052354A" w:rsidP="0052354A">
      <w:pPr>
        <w:widowControl w:val="0"/>
        <w:autoSpaceDE w:val="0"/>
        <w:autoSpaceDN w:val="0"/>
        <w:adjustRightInd w:val="0"/>
        <w:ind w:firstLine="720"/>
        <w:jc w:val="both"/>
        <w:rPr>
          <w:rFonts w:ascii="Times New Roman" w:eastAsia="Times New Roman" w:hAnsi="Times New Roman" w:cs="Times New Roman"/>
          <w:sz w:val="28"/>
          <w:szCs w:val="28"/>
        </w:rPr>
      </w:pPr>
      <w:r w:rsidRPr="00450215">
        <w:rPr>
          <w:rFonts w:ascii="Times New Roman" w:eastAsia="Times New Roman" w:hAnsi="Times New Roman" w:cs="Times New Roman"/>
          <w:sz w:val="28"/>
          <w:szCs w:val="28"/>
        </w:rPr>
        <w:t>- выплаты компенсационного характера за проверку письменных работ (проверку тетрадей);</w:t>
      </w:r>
    </w:p>
    <w:p w:rsidR="0052354A" w:rsidRPr="00450215" w:rsidRDefault="0052354A" w:rsidP="0052354A">
      <w:pPr>
        <w:widowControl w:val="0"/>
        <w:autoSpaceDE w:val="0"/>
        <w:autoSpaceDN w:val="0"/>
        <w:adjustRightInd w:val="0"/>
        <w:ind w:firstLine="720"/>
        <w:jc w:val="both"/>
        <w:rPr>
          <w:rFonts w:ascii="Times New Roman" w:eastAsia="Times New Roman" w:hAnsi="Times New Roman" w:cs="Times New Roman"/>
          <w:sz w:val="28"/>
          <w:szCs w:val="28"/>
        </w:rPr>
      </w:pPr>
      <w:r w:rsidRPr="00450215">
        <w:rPr>
          <w:rFonts w:ascii="Times New Roman" w:eastAsia="Times New Roman" w:hAnsi="Times New Roman" w:cs="Times New Roman"/>
          <w:sz w:val="28"/>
          <w:szCs w:val="28"/>
        </w:rPr>
        <w:t>- выплаты компенсационного характера за заведование учебными кабинетами, учебными мастерскими, спортивными залами, лабораториями, учебно-опытными участками, музеями;</w:t>
      </w:r>
    </w:p>
    <w:p w:rsidR="0052354A" w:rsidRPr="00450215" w:rsidRDefault="0052354A" w:rsidP="0052354A">
      <w:pPr>
        <w:widowControl w:val="0"/>
        <w:autoSpaceDE w:val="0"/>
        <w:autoSpaceDN w:val="0"/>
        <w:adjustRightInd w:val="0"/>
        <w:ind w:firstLine="720"/>
        <w:jc w:val="both"/>
        <w:rPr>
          <w:rFonts w:ascii="Times New Roman" w:eastAsia="Times New Roman" w:hAnsi="Times New Roman" w:cs="Times New Roman"/>
          <w:sz w:val="28"/>
          <w:szCs w:val="28"/>
        </w:rPr>
      </w:pPr>
      <w:r w:rsidRPr="00450215">
        <w:rPr>
          <w:rFonts w:ascii="Times New Roman" w:eastAsia="Times New Roman" w:hAnsi="Times New Roman" w:cs="Times New Roman"/>
          <w:sz w:val="28"/>
          <w:szCs w:val="28"/>
        </w:rPr>
        <w:t>- выплаты компенсационного характера за руководство предметной, методической или цикловой комиссией, методическими объединениями.</w:t>
      </w:r>
    </w:p>
    <w:p w:rsidR="0052354A" w:rsidRPr="00450215" w:rsidRDefault="0052354A" w:rsidP="0052354A">
      <w:pPr>
        <w:widowControl w:val="0"/>
        <w:autoSpaceDE w:val="0"/>
        <w:autoSpaceDN w:val="0"/>
        <w:adjustRightInd w:val="0"/>
        <w:ind w:firstLine="720"/>
        <w:jc w:val="both"/>
        <w:rPr>
          <w:rFonts w:ascii="Times New Roman" w:eastAsia="Times New Roman" w:hAnsi="Times New Roman" w:cs="Times New Roman"/>
          <w:sz w:val="28"/>
          <w:szCs w:val="28"/>
        </w:rPr>
      </w:pPr>
      <w:r w:rsidRPr="00450215">
        <w:rPr>
          <w:rFonts w:ascii="Times New Roman" w:eastAsia="Times New Roman" w:hAnsi="Times New Roman" w:cs="Times New Roman"/>
          <w:sz w:val="28"/>
          <w:szCs w:val="28"/>
        </w:rPr>
        <w:t xml:space="preserve">При работе педагогических и учебно-вспомогательных работников </w:t>
      </w:r>
      <w:r w:rsidRPr="00450215">
        <w:rPr>
          <w:rFonts w:ascii="Times New Roman" w:eastAsia="Times New Roman" w:hAnsi="Times New Roman" w:cs="Times New Roman"/>
          <w:color w:val="000000" w:themeColor="text1"/>
          <w:sz w:val="28"/>
          <w:szCs w:val="28"/>
        </w:rPr>
        <w:t>образовательных</w:t>
      </w:r>
      <w:r w:rsidRPr="00450215">
        <w:rPr>
          <w:rFonts w:ascii="Times New Roman" w:eastAsia="Times New Roman" w:hAnsi="Times New Roman" w:cs="Times New Roman"/>
          <w:sz w:val="28"/>
          <w:szCs w:val="28"/>
        </w:rPr>
        <w:t xml:space="preserve"> организаций с определенными категориями воспитанников предусматривается предоставление выплат компенсационного характера по нескольким основаниям, размер выплат рассчитывается по каждому основанию.</w:t>
      </w:r>
    </w:p>
    <w:p w:rsidR="0052354A" w:rsidRPr="00E70B5F" w:rsidRDefault="0052354A" w:rsidP="0052354A">
      <w:pPr>
        <w:widowControl w:val="0"/>
        <w:autoSpaceDE w:val="0"/>
        <w:autoSpaceDN w:val="0"/>
        <w:adjustRightInd w:val="0"/>
        <w:ind w:firstLine="720"/>
        <w:jc w:val="both"/>
        <w:rPr>
          <w:rFonts w:ascii="Times New Roman" w:eastAsia="Times New Roman" w:hAnsi="Times New Roman" w:cs="Times New Roman"/>
          <w:sz w:val="28"/>
          <w:szCs w:val="28"/>
        </w:rPr>
      </w:pPr>
      <w:r w:rsidRPr="00002A68">
        <w:rPr>
          <w:rFonts w:ascii="Times New Roman" w:eastAsia="Times New Roman" w:hAnsi="Times New Roman" w:cs="Times New Roman"/>
          <w:sz w:val="28"/>
          <w:szCs w:val="28"/>
        </w:rPr>
        <w:t>5.5.4.</w:t>
      </w:r>
      <w:r w:rsidRPr="00E70B5F">
        <w:rPr>
          <w:rFonts w:ascii="Times New Roman" w:eastAsia="Times New Roman" w:hAnsi="Times New Roman" w:cs="Times New Roman"/>
          <w:sz w:val="28"/>
          <w:szCs w:val="28"/>
        </w:rPr>
        <w:t xml:space="preserve">Формирование фонда оплаты труда </w:t>
      </w:r>
      <w:r w:rsidRPr="00E70B5F">
        <w:rPr>
          <w:rFonts w:ascii="Times New Roman" w:eastAsia="Times New Roman" w:hAnsi="Times New Roman" w:cs="Times New Roman"/>
          <w:color w:val="000000" w:themeColor="text1"/>
          <w:sz w:val="28"/>
          <w:szCs w:val="28"/>
        </w:rPr>
        <w:t xml:space="preserve">образовательной </w:t>
      </w:r>
      <w:r w:rsidRPr="00E70B5F">
        <w:rPr>
          <w:rFonts w:ascii="Times New Roman" w:eastAsia="Times New Roman" w:hAnsi="Times New Roman" w:cs="Times New Roman"/>
          <w:sz w:val="28"/>
          <w:szCs w:val="28"/>
        </w:rPr>
        <w:t xml:space="preserve">организации осуществляется в пределах объема средств </w:t>
      </w:r>
      <w:r w:rsidRPr="00E70B5F">
        <w:rPr>
          <w:rFonts w:ascii="Times New Roman" w:eastAsia="Times New Roman" w:hAnsi="Times New Roman" w:cs="Times New Roman"/>
          <w:color w:val="000000" w:themeColor="text1"/>
          <w:sz w:val="28"/>
          <w:szCs w:val="28"/>
        </w:rPr>
        <w:t>образовательной</w:t>
      </w:r>
      <w:r w:rsidRPr="00E70B5F">
        <w:rPr>
          <w:rFonts w:ascii="Times New Roman" w:eastAsia="Times New Roman" w:hAnsi="Times New Roman" w:cs="Times New Roman"/>
          <w:sz w:val="28"/>
          <w:szCs w:val="28"/>
        </w:rPr>
        <w:t xml:space="preserve"> организации на текущий финансовый год, определенного в соответствии с нормативами, количеством объемных показателей, и отражается в плане финансово-хозяйственной деятельности общеобразовательной организации.</w:t>
      </w:r>
    </w:p>
    <w:p w:rsidR="0052354A" w:rsidRDefault="0052354A" w:rsidP="0052354A">
      <w:pPr>
        <w:widowControl w:val="0"/>
        <w:autoSpaceDE w:val="0"/>
        <w:autoSpaceDN w:val="0"/>
        <w:adjustRightInd w:val="0"/>
        <w:ind w:firstLine="720"/>
        <w:jc w:val="both"/>
        <w:rPr>
          <w:rFonts w:ascii="Times New Roman" w:eastAsia="Times New Roman" w:hAnsi="Times New Roman" w:cs="Times New Roman"/>
          <w:sz w:val="28"/>
          <w:szCs w:val="28"/>
        </w:rPr>
      </w:pPr>
      <w:bookmarkStart w:id="6" w:name="sub_10802"/>
      <w:proofErr w:type="gramStart"/>
      <w:r>
        <w:rPr>
          <w:rFonts w:ascii="Times New Roman" w:eastAsia="Times New Roman" w:hAnsi="Times New Roman" w:cs="Times New Roman"/>
          <w:sz w:val="28"/>
          <w:szCs w:val="28"/>
        </w:rPr>
        <w:t>5.3.5.</w:t>
      </w:r>
      <w:r w:rsidRPr="00450215">
        <w:rPr>
          <w:rFonts w:ascii="Times New Roman" w:eastAsia="Times New Roman" w:hAnsi="Times New Roman" w:cs="Times New Roman"/>
          <w:sz w:val="28"/>
          <w:szCs w:val="28"/>
        </w:rPr>
        <w:t xml:space="preserve">Начисления должностных окладов, выплат компенсационного и стимулирующего характера, установленных настоящим Положением, осуществляются работникам </w:t>
      </w:r>
      <w:r w:rsidRPr="00450215">
        <w:rPr>
          <w:rFonts w:ascii="Times New Roman" w:eastAsia="Times New Roman" w:hAnsi="Times New Roman" w:cs="Times New Roman"/>
          <w:color w:val="000000" w:themeColor="text1"/>
          <w:sz w:val="28"/>
          <w:szCs w:val="28"/>
        </w:rPr>
        <w:t>образовательной</w:t>
      </w:r>
      <w:r w:rsidRPr="00450215">
        <w:rPr>
          <w:rFonts w:ascii="Times New Roman" w:eastAsia="Times New Roman" w:hAnsi="Times New Roman" w:cs="Times New Roman"/>
          <w:sz w:val="28"/>
          <w:szCs w:val="28"/>
        </w:rPr>
        <w:t xml:space="preserve"> организации (включая работников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 за счет средств, предусмотренных в плане финансово-хозяйственной деятельности общеобразовательной организации на оплату труда на текущий финансовый год.</w:t>
      </w:r>
      <w:proofErr w:type="gramEnd"/>
    </w:p>
    <w:p w:rsidR="0052354A" w:rsidRPr="00450215" w:rsidRDefault="0052354A" w:rsidP="0052354A">
      <w:pPr>
        <w:widowControl w:val="0"/>
        <w:autoSpaceDE w:val="0"/>
        <w:autoSpaceDN w:val="0"/>
        <w:adjustRightInd w:val="0"/>
        <w:jc w:val="both"/>
        <w:rPr>
          <w:rFonts w:ascii="Times New Roman" w:eastAsia="Times New Roman" w:hAnsi="Times New Roman" w:cs="Times New Roman"/>
          <w:sz w:val="28"/>
          <w:szCs w:val="28"/>
        </w:rPr>
      </w:pPr>
      <w:bookmarkStart w:id="7" w:name="sub_10803"/>
      <w:bookmarkEnd w:id="6"/>
      <w:proofErr w:type="gramStart"/>
      <w:r>
        <w:rPr>
          <w:rFonts w:ascii="Times New Roman" w:eastAsia="Times New Roman" w:hAnsi="Times New Roman" w:cs="Times New Roman"/>
          <w:sz w:val="28"/>
          <w:szCs w:val="28"/>
        </w:rPr>
        <w:t>5.3.6</w:t>
      </w:r>
      <w:r w:rsidRPr="00450215">
        <w:rPr>
          <w:rFonts w:ascii="Times New Roman" w:eastAsia="Times New Roman" w:hAnsi="Times New Roman" w:cs="Times New Roman"/>
          <w:sz w:val="28"/>
          <w:szCs w:val="28"/>
        </w:rPr>
        <w:t xml:space="preserve"> Экономия фонда оплаты труда, сложившаяся в ходе исполнения плана финансово-хозяйственной деятельности </w:t>
      </w:r>
      <w:r w:rsidRPr="00450215">
        <w:rPr>
          <w:rFonts w:ascii="Times New Roman" w:eastAsia="Times New Roman" w:hAnsi="Times New Roman" w:cs="Times New Roman"/>
          <w:color w:val="000000" w:themeColor="text1"/>
          <w:sz w:val="28"/>
          <w:szCs w:val="28"/>
        </w:rPr>
        <w:t xml:space="preserve">образовательных </w:t>
      </w:r>
      <w:r w:rsidRPr="00450215">
        <w:rPr>
          <w:rFonts w:ascii="Times New Roman" w:eastAsia="Times New Roman" w:hAnsi="Times New Roman" w:cs="Times New Roman"/>
          <w:sz w:val="28"/>
          <w:szCs w:val="28"/>
        </w:rPr>
        <w:t xml:space="preserve">организаций за счет всех источников финансового обеспечения, включая доходы, полученные от оказания платных услуг, за соответствующий период (месяц, квартал, год) может направляться на поощрительные выплаты в соответствии с локальными нормативными актами </w:t>
      </w:r>
      <w:r w:rsidRPr="00450215">
        <w:rPr>
          <w:rFonts w:ascii="Times New Roman" w:eastAsia="Times New Roman" w:hAnsi="Times New Roman" w:cs="Times New Roman"/>
          <w:color w:val="000000" w:themeColor="text1"/>
          <w:sz w:val="28"/>
          <w:szCs w:val="28"/>
        </w:rPr>
        <w:t>образовательной</w:t>
      </w:r>
      <w:r w:rsidRPr="00450215">
        <w:rPr>
          <w:rFonts w:ascii="Times New Roman" w:eastAsia="Times New Roman" w:hAnsi="Times New Roman" w:cs="Times New Roman"/>
          <w:sz w:val="28"/>
          <w:szCs w:val="28"/>
        </w:rPr>
        <w:t xml:space="preserve"> организации, принятыми с учетом норм Положения (постановление КМ РТ № 412 от </w:t>
      </w:r>
      <w:r w:rsidRPr="00450215">
        <w:rPr>
          <w:rFonts w:ascii="Times New Roman" w:eastAsia="Times New Roman" w:hAnsi="Times New Roman" w:cs="Times New Roman"/>
          <w:sz w:val="28"/>
          <w:szCs w:val="28"/>
        </w:rPr>
        <w:lastRenderedPageBreak/>
        <w:t>31.05.2018).</w:t>
      </w:r>
      <w:proofErr w:type="gramEnd"/>
    </w:p>
    <w:bookmarkEnd w:id="7"/>
    <w:p w:rsidR="0052354A" w:rsidRPr="00450215" w:rsidRDefault="0052354A" w:rsidP="0052354A">
      <w:pPr>
        <w:widowControl w:val="0"/>
        <w:autoSpaceDE w:val="0"/>
        <w:autoSpaceDN w:val="0"/>
        <w:adjustRightInd w:val="0"/>
        <w:ind w:firstLine="720"/>
        <w:jc w:val="both"/>
        <w:rPr>
          <w:rFonts w:ascii="Times New Roman" w:eastAsia="Times New Roman" w:hAnsi="Times New Roman" w:cs="Times New Roman"/>
          <w:sz w:val="28"/>
          <w:szCs w:val="28"/>
        </w:rPr>
      </w:pPr>
      <w:r w:rsidRPr="00450215">
        <w:rPr>
          <w:rFonts w:ascii="Times New Roman" w:eastAsia="Times New Roman" w:hAnsi="Times New Roman" w:cs="Times New Roman"/>
          <w:sz w:val="28"/>
          <w:szCs w:val="28"/>
        </w:rPr>
        <w:t>При наличии экономии фонда оплаты труда поощрительные выплаты производятся работникам той профессиональной квалификационной группы должностей, по которой экономия фонда оплаты труда образовалась (включая работников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w:t>
      </w:r>
    </w:p>
    <w:p w:rsidR="0052354A" w:rsidRPr="00450215" w:rsidRDefault="0052354A" w:rsidP="0052354A">
      <w:pPr>
        <w:widowControl w:val="0"/>
        <w:autoSpaceDE w:val="0"/>
        <w:autoSpaceDN w:val="0"/>
        <w:adjustRightInd w:val="0"/>
        <w:ind w:firstLine="720"/>
        <w:jc w:val="both"/>
        <w:rPr>
          <w:rFonts w:ascii="Times New Roman" w:eastAsia="Times New Roman" w:hAnsi="Times New Roman" w:cs="Times New Roman"/>
          <w:sz w:val="28"/>
          <w:szCs w:val="28"/>
        </w:rPr>
      </w:pPr>
      <w:proofErr w:type="gramStart"/>
      <w:r w:rsidRPr="00450215">
        <w:rPr>
          <w:rFonts w:ascii="Times New Roman" w:eastAsia="Times New Roman" w:hAnsi="Times New Roman" w:cs="Times New Roman"/>
          <w:sz w:val="28"/>
          <w:szCs w:val="28"/>
        </w:rPr>
        <w:t xml:space="preserve">Размер поощрительной выплаты, произведенной за счет экономии фонда оплаты труда за соответствующий период работнику </w:t>
      </w:r>
      <w:r w:rsidRPr="00450215">
        <w:rPr>
          <w:rFonts w:ascii="Times New Roman" w:eastAsia="Times New Roman" w:hAnsi="Times New Roman" w:cs="Times New Roman"/>
          <w:color w:val="000000" w:themeColor="text1"/>
          <w:sz w:val="28"/>
          <w:szCs w:val="28"/>
        </w:rPr>
        <w:t xml:space="preserve">образовательной </w:t>
      </w:r>
      <w:r w:rsidRPr="00450215">
        <w:rPr>
          <w:rFonts w:ascii="Times New Roman" w:eastAsia="Times New Roman" w:hAnsi="Times New Roman" w:cs="Times New Roman"/>
          <w:sz w:val="28"/>
          <w:szCs w:val="28"/>
        </w:rPr>
        <w:t xml:space="preserve">организации с учетом отработанной за этот период нормы рабочего времени, выполнившему нормы труда (трудовые обязанности), не может превышать трехкратного </w:t>
      </w:r>
      <w:hyperlink r:id="rId8" w:history="1">
        <w:r w:rsidRPr="00450215">
          <w:rPr>
            <w:rFonts w:ascii="Times New Roman" w:eastAsia="Times New Roman" w:hAnsi="Times New Roman" w:cs="Times New Roman"/>
            <w:sz w:val="28"/>
            <w:szCs w:val="28"/>
          </w:rPr>
          <w:t>минимального размера оплаты труда</w:t>
        </w:r>
      </w:hyperlink>
      <w:r w:rsidRPr="00450215">
        <w:rPr>
          <w:rFonts w:ascii="Times New Roman" w:eastAsia="Times New Roman" w:hAnsi="Times New Roman" w:cs="Times New Roman"/>
          <w:sz w:val="28"/>
          <w:szCs w:val="28"/>
        </w:rPr>
        <w:t xml:space="preserve">, установленного </w:t>
      </w:r>
      <w:hyperlink r:id="rId9" w:history="1">
        <w:r w:rsidRPr="00450215">
          <w:rPr>
            <w:rFonts w:ascii="Times New Roman" w:eastAsia="Times New Roman" w:hAnsi="Times New Roman" w:cs="Times New Roman"/>
            <w:sz w:val="28"/>
            <w:szCs w:val="28"/>
          </w:rPr>
          <w:t>Федеральным законом</w:t>
        </w:r>
      </w:hyperlink>
      <w:r w:rsidRPr="00450215">
        <w:rPr>
          <w:rFonts w:ascii="Times New Roman" w:eastAsia="Times New Roman" w:hAnsi="Times New Roman" w:cs="Times New Roman"/>
          <w:sz w:val="28"/>
          <w:szCs w:val="28"/>
        </w:rPr>
        <w:t xml:space="preserve"> от 19 июня 2000 года </w:t>
      </w:r>
      <w:r>
        <w:rPr>
          <w:rFonts w:ascii="Times New Roman" w:eastAsia="Times New Roman" w:hAnsi="Times New Roman" w:cs="Times New Roman"/>
          <w:sz w:val="28"/>
          <w:szCs w:val="28"/>
        </w:rPr>
        <w:t>№</w:t>
      </w:r>
      <w:r w:rsidRPr="00450215">
        <w:rPr>
          <w:rFonts w:ascii="Times New Roman" w:eastAsia="Times New Roman" w:hAnsi="Times New Roman" w:cs="Times New Roman"/>
          <w:sz w:val="28"/>
          <w:szCs w:val="28"/>
        </w:rPr>
        <w:t xml:space="preserve"> 82-ФЗ </w:t>
      </w:r>
      <w:r>
        <w:rPr>
          <w:rFonts w:ascii="Times New Roman" w:eastAsia="Times New Roman" w:hAnsi="Times New Roman" w:cs="Times New Roman"/>
          <w:sz w:val="28"/>
          <w:szCs w:val="28"/>
        </w:rPr>
        <w:t>«</w:t>
      </w:r>
      <w:r w:rsidRPr="00450215">
        <w:rPr>
          <w:rFonts w:ascii="Times New Roman" w:eastAsia="Times New Roman" w:hAnsi="Times New Roman" w:cs="Times New Roman"/>
          <w:sz w:val="28"/>
          <w:szCs w:val="28"/>
        </w:rPr>
        <w:t>О минимальном размере оплаты труда</w:t>
      </w:r>
      <w:r>
        <w:rPr>
          <w:rFonts w:ascii="Times New Roman" w:eastAsia="Times New Roman" w:hAnsi="Times New Roman" w:cs="Times New Roman"/>
          <w:sz w:val="28"/>
          <w:szCs w:val="28"/>
        </w:rPr>
        <w:t>»</w:t>
      </w:r>
      <w:r w:rsidRPr="00450215">
        <w:rPr>
          <w:rFonts w:ascii="Times New Roman" w:eastAsia="Times New Roman" w:hAnsi="Times New Roman" w:cs="Times New Roman"/>
          <w:sz w:val="28"/>
          <w:szCs w:val="28"/>
        </w:rPr>
        <w:t xml:space="preserve"> на 1 января текущего года (за исключением работников</w:t>
      </w:r>
      <w:proofErr w:type="gramEnd"/>
      <w:r w:rsidRPr="00450215">
        <w:rPr>
          <w:rFonts w:ascii="Times New Roman" w:eastAsia="Times New Roman" w:hAnsi="Times New Roman" w:cs="Times New Roman"/>
          <w:sz w:val="28"/>
          <w:szCs w:val="28"/>
        </w:rPr>
        <w:t>, занимающих профессиональные квалификационные группы должностей педагогических работников, руководителя общеобразовательной организации).</w:t>
      </w:r>
    </w:p>
    <w:p w:rsidR="0052354A" w:rsidRPr="00450215" w:rsidRDefault="0052354A" w:rsidP="00195D27">
      <w:pPr>
        <w:widowControl w:val="0"/>
        <w:autoSpaceDE w:val="0"/>
        <w:autoSpaceDN w:val="0"/>
        <w:adjustRightInd w:val="0"/>
        <w:spacing w:line="240" w:lineRule="auto"/>
        <w:ind w:firstLine="720"/>
        <w:jc w:val="both"/>
        <w:rPr>
          <w:rFonts w:ascii="Times New Roman" w:eastAsia="Times New Roman" w:hAnsi="Times New Roman" w:cs="Times New Roman"/>
          <w:sz w:val="28"/>
          <w:szCs w:val="28"/>
        </w:rPr>
      </w:pPr>
      <w:r w:rsidRPr="00450215">
        <w:rPr>
          <w:rFonts w:ascii="Times New Roman" w:eastAsia="Times New Roman" w:hAnsi="Times New Roman" w:cs="Times New Roman"/>
          <w:sz w:val="28"/>
          <w:szCs w:val="28"/>
        </w:rPr>
        <w:t xml:space="preserve">Размер поощрительной выплаты за счет экономии фонда оплаты труда руководителю </w:t>
      </w:r>
      <w:r w:rsidRPr="00450215">
        <w:rPr>
          <w:rFonts w:ascii="Times New Roman" w:eastAsia="Times New Roman" w:hAnsi="Times New Roman" w:cs="Times New Roman"/>
          <w:color w:val="000000" w:themeColor="text1"/>
          <w:sz w:val="28"/>
          <w:szCs w:val="28"/>
        </w:rPr>
        <w:t xml:space="preserve">образовательной </w:t>
      </w:r>
      <w:r w:rsidRPr="00450215">
        <w:rPr>
          <w:rFonts w:ascii="Times New Roman" w:eastAsia="Times New Roman" w:hAnsi="Times New Roman" w:cs="Times New Roman"/>
          <w:sz w:val="28"/>
          <w:szCs w:val="28"/>
        </w:rPr>
        <w:t>организации определяется учредителем общеобразовательной организации.</w:t>
      </w:r>
    </w:p>
    <w:p w:rsidR="0052354A" w:rsidRPr="00450215" w:rsidRDefault="0052354A" w:rsidP="00195D27">
      <w:pPr>
        <w:widowControl w:val="0"/>
        <w:autoSpaceDE w:val="0"/>
        <w:autoSpaceDN w:val="0"/>
        <w:adjustRightInd w:val="0"/>
        <w:spacing w:line="240" w:lineRule="auto"/>
        <w:ind w:firstLine="720"/>
        <w:jc w:val="both"/>
        <w:rPr>
          <w:rFonts w:ascii="Times New Roman" w:eastAsia="Times New Roman" w:hAnsi="Times New Roman" w:cs="Times New Roman"/>
          <w:sz w:val="28"/>
          <w:szCs w:val="28"/>
        </w:rPr>
      </w:pPr>
      <w:r w:rsidRPr="00450215">
        <w:rPr>
          <w:rFonts w:ascii="Times New Roman" w:eastAsia="Times New Roman" w:hAnsi="Times New Roman" w:cs="Times New Roman"/>
          <w:sz w:val="28"/>
          <w:szCs w:val="28"/>
        </w:rPr>
        <w:t>Ответственность за использование экономии фонда оплаты труда, образовавшейся в ходе исполнения плана финансово-хозяйственной деятельности общеобразовательной организации за счет всех источников финансового обеспечения, включая доходы, полученные от оказания платных услуг, возлагается на руководителя общеобразовательной организации.</w:t>
      </w:r>
    </w:p>
    <w:p w:rsidR="0052354A" w:rsidRPr="00366893" w:rsidRDefault="0052354A" w:rsidP="00195D27">
      <w:pPr>
        <w:spacing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w:t>
      </w:r>
      <w:r w:rsidRPr="00366893">
        <w:rPr>
          <w:rFonts w:ascii="Times New Roman" w:eastAsia="Times New Roman" w:hAnsi="Times New Roman" w:cs="Times New Roman"/>
          <w:sz w:val="28"/>
          <w:szCs w:val="28"/>
        </w:rPr>
        <w:t>.4. В пределах выделенного Фонда оплаты труда образовательная организация самостоятельно устанавливает штатное расписание</w:t>
      </w:r>
      <w:r w:rsidR="00295516">
        <w:rPr>
          <w:rFonts w:ascii="Times New Roman" w:eastAsia="Times New Roman" w:hAnsi="Times New Roman" w:cs="Times New Roman"/>
          <w:sz w:val="28"/>
          <w:szCs w:val="28"/>
        </w:rPr>
        <w:t xml:space="preserve"> </w:t>
      </w:r>
      <w:r w:rsidRPr="00366893">
        <w:rPr>
          <w:rFonts w:ascii="Times New Roman" w:eastAsia="Times New Roman" w:hAnsi="Times New Roman" w:cs="Times New Roman"/>
          <w:sz w:val="28"/>
          <w:szCs w:val="28"/>
        </w:rPr>
        <w:t>и определяет должностные обязанности работников.</w:t>
      </w:r>
    </w:p>
    <w:p w:rsidR="0052354A" w:rsidRPr="00450215" w:rsidRDefault="0052354A" w:rsidP="00195D27">
      <w:pPr>
        <w:spacing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5.</w:t>
      </w:r>
      <w:r w:rsidRPr="00450215">
        <w:rPr>
          <w:rFonts w:ascii="Times New Roman" w:eastAsia="Times New Roman" w:hAnsi="Times New Roman" w:cs="Times New Roman"/>
          <w:color w:val="000000"/>
          <w:sz w:val="28"/>
          <w:szCs w:val="28"/>
        </w:rPr>
        <w:t xml:space="preserve">5. </w:t>
      </w:r>
      <w:proofErr w:type="gramStart"/>
      <w:r w:rsidRPr="00450215">
        <w:rPr>
          <w:rFonts w:ascii="Times New Roman" w:eastAsia="Times New Roman" w:hAnsi="Times New Roman" w:cs="Times New Roman"/>
          <w:color w:val="000000"/>
          <w:sz w:val="28"/>
          <w:szCs w:val="28"/>
        </w:rPr>
        <w:t>При выплате заработной платы работодатель обязан в письменной форме извещать каждого работника о составных частях заработной платы, причитающейся ему за соответствующий период; о размерах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w:t>
      </w:r>
      <w:proofErr w:type="gramEnd"/>
      <w:r w:rsidRPr="00450215">
        <w:rPr>
          <w:rFonts w:ascii="Times New Roman" w:eastAsia="Times New Roman" w:hAnsi="Times New Roman" w:cs="Times New Roman"/>
          <w:color w:val="000000"/>
          <w:sz w:val="28"/>
          <w:szCs w:val="28"/>
        </w:rPr>
        <w:t xml:space="preserve"> </w:t>
      </w:r>
      <w:proofErr w:type="gramStart"/>
      <w:r w:rsidRPr="00450215">
        <w:rPr>
          <w:rFonts w:ascii="Times New Roman" w:eastAsia="Times New Roman" w:hAnsi="Times New Roman" w:cs="Times New Roman"/>
          <w:color w:val="000000"/>
          <w:sz w:val="28"/>
          <w:szCs w:val="28"/>
        </w:rPr>
        <w:t>размерах</w:t>
      </w:r>
      <w:proofErr w:type="gramEnd"/>
      <w:r w:rsidRPr="00450215">
        <w:rPr>
          <w:rFonts w:ascii="Times New Roman" w:eastAsia="Times New Roman" w:hAnsi="Times New Roman" w:cs="Times New Roman"/>
          <w:color w:val="000000"/>
          <w:sz w:val="28"/>
          <w:szCs w:val="28"/>
        </w:rPr>
        <w:t xml:space="preserve"> и основаниях произведенных удержаний, а также об общей денежной сумме, подлежащей выплате.</w:t>
      </w:r>
    </w:p>
    <w:p w:rsidR="0052354A" w:rsidRPr="00450215" w:rsidRDefault="0052354A" w:rsidP="00195D27">
      <w:pPr>
        <w:spacing w:line="240" w:lineRule="auto"/>
        <w:ind w:firstLine="709"/>
        <w:jc w:val="both"/>
        <w:rPr>
          <w:rFonts w:ascii="Times New Roman" w:eastAsia="Times New Roman" w:hAnsi="Times New Roman" w:cs="Times New Roman"/>
          <w:color w:val="000000"/>
          <w:sz w:val="28"/>
          <w:szCs w:val="28"/>
        </w:rPr>
      </w:pPr>
      <w:r w:rsidRPr="00450215">
        <w:rPr>
          <w:rFonts w:ascii="Times New Roman" w:eastAsia="Times New Roman" w:hAnsi="Times New Roman" w:cs="Times New Roman"/>
          <w:color w:val="000000"/>
          <w:sz w:val="28"/>
          <w:szCs w:val="28"/>
        </w:rPr>
        <w:lastRenderedPageBreak/>
        <w:t>Форма расчетного листка утверждается работодателем с учетом мнения выборного органа первичной профсоюзной организации в порядке, установленном ст</w:t>
      </w:r>
      <w:r>
        <w:rPr>
          <w:rFonts w:ascii="Times New Roman" w:eastAsia="Times New Roman" w:hAnsi="Times New Roman" w:cs="Times New Roman"/>
          <w:color w:val="000000"/>
          <w:sz w:val="28"/>
          <w:szCs w:val="28"/>
        </w:rPr>
        <w:t xml:space="preserve">атьей </w:t>
      </w:r>
      <w:r w:rsidRPr="00450215">
        <w:rPr>
          <w:rFonts w:ascii="Times New Roman" w:eastAsia="Times New Roman" w:hAnsi="Times New Roman" w:cs="Times New Roman"/>
          <w:color w:val="000000"/>
          <w:sz w:val="28"/>
          <w:szCs w:val="28"/>
        </w:rPr>
        <w:t>372 ТК РФ.</w:t>
      </w:r>
    </w:p>
    <w:p w:rsidR="0052354A" w:rsidRPr="00450215" w:rsidRDefault="0052354A" w:rsidP="00195D27">
      <w:pPr>
        <w:spacing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w:t>
      </w:r>
      <w:r w:rsidRPr="00450215">
        <w:rPr>
          <w:rFonts w:ascii="Times New Roman" w:eastAsia="Times New Roman" w:hAnsi="Times New Roman" w:cs="Times New Roman"/>
          <w:sz w:val="28"/>
          <w:szCs w:val="28"/>
        </w:rPr>
        <w:t xml:space="preserve">6. </w:t>
      </w:r>
      <w:bookmarkStart w:id="8" w:name="sub_1366"/>
      <w:r w:rsidRPr="00450215">
        <w:rPr>
          <w:rFonts w:ascii="Times New Roman" w:eastAsia="Times New Roman" w:hAnsi="Times New Roman" w:cs="Times New Roman"/>
          <w:sz w:val="28"/>
          <w:szCs w:val="28"/>
        </w:rPr>
        <w:t>Заработная плата выплачивается не реже чем каждые полмесяца. Конкретная дата выплаты заработной платы устанавливается правилами внутреннего трудового распорядка, коллективным договором или трудовым договором не позднее 15 календарных дней со дня окончания периода, за который она начислена.</w:t>
      </w:r>
    </w:p>
    <w:p w:rsidR="0052354A" w:rsidRPr="00450215" w:rsidRDefault="0052354A" w:rsidP="00195D27">
      <w:pPr>
        <w:spacing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w:t>
      </w:r>
      <w:r w:rsidRPr="00450215">
        <w:rPr>
          <w:rFonts w:ascii="Times New Roman" w:eastAsia="Times New Roman" w:hAnsi="Times New Roman" w:cs="Times New Roman"/>
          <w:sz w:val="28"/>
          <w:szCs w:val="28"/>
        </w:rPr>
        <w:t xml:space="preserve">.6.1. Работник вправе заменить кредитную организацию (банк), в которую должна быть переведена заработная плата, сообщив в письменной форме работодателю об изменении реквизитов для перевода заработной платы не </w:t>
      </w:r>
      <w:proofErr w:type="gramStart"/>
      <w:r w:rsidRPr="00450215">
        <w:rPr>
          <w:rFonts w:ascii="Times New Roman" w:eastAsia="Times New Roman" w:hAnsi="Times New Roman" w:cs="Times New Roman"/>
          <w:sz w:val="28"/>
          <w:szCs w:val="28"/>
        </w:rPr>
        <w:t>позднее</w:t>
      </w:r>
      <w:proofErr w:type="gramEnd"/>
      <w:r w:rsidRPr="00450215">
        <w:rPr>
          <w:rFonts w:ascii="Times New Roman" w:eastAsia="Times New Roman" w:hAnsi="Times New Roman" w:cs="Times New Roman"/>
          <w:sz w:val="28"/>
          <w:szCs w:val="28"/>
        </w:rPr>
        <w:t xml:space="preserve"> чем за пятнадцать календарных дней до дня выпл</w:t>
      </w:r>
      <w:r>
        <w:rPr>
          <w:rFonts w:ascii="Times New Roman" w:eastAsia="Times New Roman" w:hAnsi="Times New Roman" w:cs="Times New Roman"/>
          <w:sz w:val="28"/>
          <w:szCs w:val="28"/>
        </w:rPr>
        <w:t>аты заработной зарплаты (ст.136 </w:t>
      </w:r>
      <w:r w:rsidRPr="00450215">
        <w:rPr>
          <w:rFonts w:ascii="Times New Roman" w:eastAsia="Times New Roman" w:hAnsi="Times New Roman" w:cs="Times New Roman"/>
          <w:sz w:val="28"/>
          <w:szCs w:val="28"/>
        </w:rPr>
        <w:t>ТК РФ).</w:t>
      </w:r>
      <w:bookmarkEnd w:id="8"/>
      <w:r w:rsidRPr="00450215">
        <w:rPr>
          <w:rFonts w:ascii="Times New Roman" w:eastAsia="Times New Roman" w:hAnsi="Times New Roman" w:cs="Times New Roman"/>
          <w:sz w:val="28"/>
          <w:szCs w:val="28"/>
        </w:rPr>
        <w:t xml:space="preserve"> Расходы по перечислению заработной платы в кредитную организацию несет работодатель.</w:t>
      </w:r>
    </w:p>
    <w:p w:rsidR="0052354A" w:rsidRPr="00450215" w:rsidRDefault="0052354A" w:rsidP="00195D27">
      <w:pPr>
        <w:spacing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5</w:t>
      </w:r>
      <w:r w:rsidRPr="00450215">
        <w:rPr>
          <w:rFonts w:ascii="Times New Roman" w:eastAsia="Times New Roman" w:hAnsi="Times New Roman" w:cs="Times New Roman"/>
          <w:color w:val="000000"/>
          <w:sz w:val="28"/>
          <w:szCs w:val="28"/>
        </w:rPr>
        <w:t xml:space="preserve">. 7. Совместным решением работодателя и выборного профсоюзного органа </w:t>
      </w:r>
      <w:r w:rsidRPr="00450215">
        <w:rPr>
          <w:rFonts w:ascii="Times New Roman" w:eastAsia="Times New Roman" w:hAnsi="Times New Roman" w:cs="Times New Roman"/>
          <w:sz w:val="28"/>
          <w:szCs w:val="28"/>
        </w:rPr>
        <w:t xml:space="preserve">образовательной </w:t>
      </w:r>
      <w:proofErr w:type="gramStart"/>
      <w:r w:rsidRPr="00450215">
        <w:rPr>
          <w:rFonts w:ascii="Times New Roman" w:eastAsia="Times New Roman" w:hAnsi="Times New Roman" w:cs="Times New Roman"/>
          <w:sz w:val="28"/>
          <w:szCs w:val="28"/>
        </w:rPr>
        <w:t xml:space="preserve">организации </w:t>
      </w:r>
      <w:r w:rsidRPr="00450215">
        <w:rPr>
          <w:rFonts w:ascii="Times New Roman" w:eastAsia="Times New Roman" w:hAnsi="Times New Roman" w:cs="Times New Roman"/>
          <w:color w:val="000000"/>
          <w:sz w:val="28"/>
          <w:szCs w:val="28"/>
        </w:rPr>
        <w:t>средства, полученные от внебюджетной деятельности могут</w:t>
      </w:r>
      <w:proofErr w:type="gramEnd"/>
      <w:r w:rsidRPr="00450215">
        <w:rPr>
          <w:rFonts w:ascii="Times New Roman" w:eastAsia="Times New Roman" w:hAnsi="Times New Roman" w:cs="Times New Roman"/>
          <w:color w:val="000000"/>
          <w:sz w:val="28"/>
          <w:szCs w:val="28"/>
        </w:rPr>
        <w:t xml:space="preserve"> направляться на выплаты социального характера, на социальную поддержку работников образования, несвязанную с осуществлением ими трудовых функций в соответствии с Положением об условиях оплаты труда.</w:t>
      </w:r>
    </w:p>
    <w:p w:rsidR="0052354A" w:rsidRPr="00450215" w:rsidRDefault="0052354A" w:rsidP="00195D27">
      <w:pPr>
        <w:spacing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w:t>
      </w:r>
      <w:r w:rsidRPr="00450215">
        <w:rPr>
          <w:rFonts w:ascii="Times New Roman" w:eastAsia="Times New Roman" w:hAnsi="Times New Roman" w:cs="Times New Roman"/>
          <w:sz w:val="28"/>
          <w:szCs w:val="28"/>
        </w:rPr>
        <w:t xml:space="preserve">8. </w:t>
      </w:r>
      <w:proofErr w:type="gramStart"/>
      <w:r w:rsidRPr="00450215">
        <w:rPr>
          <w:rFonts w:ascii="Times New Roman" w:eastAsia="Times New Roman" w:hAnsi="Times New Roman" w:cs="Times New Roman"/>
          <w:sz w:val="28"/>
          <w:szCs w:val="28"/>
        </w:rPr>
        <w:t>Учебная нагрузка, выполненная в порядке замещения временно отсутствующих по болезни и другим причинам учителей и преподавателей оплачивается</w:t>
      </w:r>
      <w:proofErr w:type="gramEnd"/>
      <w:r w:rsidRPr="00450215">
        <w:rPr>
          <w:rFonts w:ascii="Times New Roman" w:eastAsia="Times New Roman" w:hAnsi="Times New Roman" w:cs="Times New Roman"/>
          <w:sz w:val="28"/>
          <w:szCs w:val="28"/>
        </w:rPr>
        <w:t xml:space="preserve"> дополнительно.</w:t>
      </w:r>
    </w:p>
    <w:p w:rsidR="0052354A" w:rsidRPr="00450215" w:rsidRDefault="0052354A" w:rsidP="00195D27">
      <w:pPr>
        <w:spacing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5.</w:t>
      </w:r>
      <w:r w:rsidRPr="00450215">
        <w:rPr>
          <w:rFonts w:ascii="Times New Roman" w:eastAsia="Times New Roman" w:hAnsi="Times New Roman" w:cs="Times New Roman"/>
          <w:color w:val="000000"/>
          <w:sz w:val="28"/>
          <w:szCs w:val="28"/>
        </w:rPr>
        <w:t>9. С письменного согласия работника допускается его привлечение к работе, за пределами нормальной продолжительности рабочего времени, в случае неявки сменяющего работника.</w:t>
      </w:r>
    </w:p>
    <w:p w:rsidR="0052354A" w:rsidRPr="00450215" w:rsidRDefault="0052354A" w:rsidP="00195D27">
      <w:pPr>
        <w:spacing w:line="240" w:lineRule="auto"/>
        <w:ind w:firstLine="709"/>
        <w:jc w:val="both"/>
        <w:rPr>
          <w:rFonts w:ascii="Times New Roman" w:eastAsia="Times New Roman" w:hAnsi="Times New Roman" w:cs="Times New Roman"/>
          <w:color w:val="000000"/>
          <w:sz w:val="28"/>
          <w:szCs w:val="28"/>
        </w:rPr>
      </w:pPr>
      <w:r w:rsidRPr="00450215">
        <w:rPr>
          <w:rFonts w:ascii="Times New Roman" w:eastAsia="Times New Roman" w:hAnsi="Times New Roman" w:cs="Times New Roman"/>
          <w:color w:val="000000"/>
          <w:sz w:val="28"/>
          <w:szCs w:val="28"/>
        </w:rPr>
        <w:t>Переработка рабочего времени воспитателей, помощников воспитателей вследствие неявки сменяющего работника или родителей</w:t>
      </w:r>
      <w:r w:rsidRPr="00450215">
        <w:rPr>
          <w:rFonts w:ascii="Times New Roman" w:eastAsia="Times New Roman" w:hAnsi="Times New Roman" w:cs="Times New Roman"/>
          <w:i/>
          <w:iCs/>
          <w:color w:val="000000"/>
          <w:sz w:val="28"/>
          <w:szCs w:val="28"/>
        </w:rPr>
        <w:t xml:space="preserve">, </w:t>
      </w:r>
      <w:r w:rsidRPr="00450215">
        <w:rPr>
          <w:rFonts w:ascii="Times New Roman" w:eastAsia="Times New Roman" w:hAnsi="Times New Roman" w:cs="Times New Roman"/>
          <w:color w:val="000000"/>
          <w:sz w:val="28"/>
          <w:szCs w:val="28"/>
        </w:rPr>
        <w:t>осуществляемая по инициативе работодателя за пределами рабочего времени, установленного графиками работ, в первый день замены является сверхурочной работой. Сверхурочная работа оплачивается за первые два часа работы не менее чем в полуторном размере, за последующие часы – не менее чем в двойном размере. Конкретные размеры оплаты за сверхурочную работу могут определяться коллективным договором или трудовым договором.</w:t>
      </w:r>
    </w:p>
    <w:p w:rsidR="0052354A" w:rsidRPr="00450215" w:rsidRDefault="0052354A" w:rsidP="00195D27">
      <w:pPr>
        <w:spacing w:line="240" w:lineRule="auto"/>
        <w:ind w:firstLine="709"/>
        <w:jc w:val="both"/>
        <w:rPr>
          <w:rFonts w:ascii="Times New Roman" w:eastAsia="Times New Roman" w:hAnsi="Times New Roman" w:cs="Times New Roman"/>
          <w:color w:val="000000"/>
          <w:sz w:val="28"/>
          <w:szCs w:val="28"/>
        </w:rPr>
      </w:pPr>
      <w:r w:rsidRPr="00450215">
        <w:rPr>
          <w:rFonts w:ascii="Times New Roman" w:eastAsia="Times New Roman" w:hAnsi="Times New Roman" w:cs="Times New Roman"/>
          <w:color w:val="000000"/>
          <w:sz w:val="28"/>
          <w:szCs w:val="28"/>
        </w:rPr>
        <w:t>Замена временно отсутствующего воспитателя в последующие дни является временным увеличением педагогической работы, которая осуществляется воспитателем с его письменного согласия, в том числе в свободное от основной работы время, на основании письменного распоряжения руководителя организации с оплатой за количество часов замены в одинарном размере.</w:t>
      </w:r>
    </w:p>
    <w:p w:rsidR="0052354A" w:rsidRPr="00450215" w:rsidRDefault="0052354A" w:rsidP="00195D27">
      <w:pPr>
        <w:spacing w:line="240" w:lineRule="auto"/>
        <w:ind w:firstLine="709"/>
        <w:jc w:val="both"/>
        <w:rPr>
          <w:rFonts w:ascii="Times New Roman" w:eastAsia="Times New Roman" w:hAnsi="Times New Roman" w:cs="Times New Roman"/>
          <w:color w:val="000000"/>
          <w:sz w:val="28"/>
          <w:szCs w:val="28"/>
        </w:rPr>
      </w:pPr>
      <w:proofErr w:type="gramStart"/>
      <w:r w:rsidRPr="00450215">
        <w:rPr>
          <w:rFonts w:ascii="Times New Roman" w:eastAsia="Times New Roman" w:hAnsi="Times New Roman" w:cs="Times New Roman"/>
          <w:color w:val="000000"/>
          <w:sz w:val="28"/>
          <w:szCs w:val="28"/>
        </w:rPr>
        <w:lastRenderedPageBreak/>
        <w:t>Переработка рабочего времени педагогических работников вследствие неявки учителя (преподавателя, мастера производственного обучения), осуществляемая по инициативе работодателя за пределами рабочего времени, установленного тарификацией, расписанием учебных занятий и графиками работ, является временным увеличением педагогической работы, которая осуществляется педагогическим работником с его письменного согласия, в том числе в свободное от основной работы время, на основании письменного распоряжения руководителя организации с оплатой за количество</w:t>
      </w:r>
      <w:proofErr w:type="gramEnd"/>
      <w:r w:rsidRPr="00450215">
        <w:rPr>
          <w:rFonts w:ascii="Times New Roman" w:eastAsia="Times New Roman" w:hAnsi="Times New Roman" w:cs="Times New Roman"/>
          <w:color w:val="000000"/>
          <w:sz w:val="28"/>
          <w:szCs w:val="28"/>
        </w:rPr>
        <w:t xml:space="preserve"> часов замены в одинарном размере.</w:t>
      </w:r>
    </w:p>
    <w:p w:rsidR="0052354A" w:rsidRPr="00450215" w:rsidRDefault="0052354A" w:rsidP="00195D27">
      <w:pPr>
        <w:spacing w:line="240" w:lineRule="auto"/>
        <w:ind w:firstLine="709"/>
        <w:jc w:val="both"/>
        <w:rPr>
          <w:rFonts w:ascii="Times New Roman" w:eastAsia="Times New Roman" w:hAnsi="Times New Roman" w:cs="Times New Roman"/>
          <w:color w:val="000000"/>
          <w:sz w:val="28"/>
          <w:szCs w:val="28"/>
        </w:rPr>
      </w:pPr>
      <w:r w:rsidRPr="00450215">
        <w:rPr>
          <w:rFonts w:ascii="Times New Roman" w:eastAsia="Times New Roman" w:hAnsi="Times New Roman" w:cs="Times New Roman"/>
          <w:color w:val="000000"/>
          <w:sz w:val="28"/>
          <w:szCs w:val="28"/>
        </w:rPr>
        <w:t xml:space="preserve">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rsidR="0052354A" w:rsidRPr="00450215" w:rsidRDefault="0052354A" w:rsidP="00195D27">
      <w:pPr>
        <w:spacing w:line="240" w:lineRule="auto"/>
        <w:ind w:firstLine="709"/>
        <w:jc w:val="both"/>
        <w:rPr>
          <w:rFonts w:ascii="Times New Roman" w:eastAsia="Times New Roman" w:hAnsi="Times New Roman" w:cs="Times New Roman"/>
          <w:color w:val="000000"/>
          <w:sz w:val="28"/>
          <w:szCs w:val="28"/>
        </w:rPr>
      </w:pPr>
      <w:r w:rsidRPr="00450215">
        <w:rPr>
          <w:rFonts w:ascii="Times New Roman" w:eastAsia="Times New Roman" w:hAnsi="Times New Roman" w:cs="Times New Roman"/>
          <w:color w:val="000000"/>
          <w:sz w:val="28"/>
          <w:szCs w:val="28"/>
        </w:rPr>
        <w:t>Работодатель обязан обеспечить точный учет продолжительности сверхурочной работы каждого работника.</w:t>
      </w:r>
    </w:p>
    <w:p w:rsidR="0052354A" w:rsidRPr="00450215" w:rsidRDefault="0052354A" w:rsidP="00195D27">
      <w:pPr>
        <w:spacing w:line="240" w:lineRule="auto"/>
        <w:ind w:firstLine="709"/>
        <w:jc w:val="both"/>
        <w:rPr>
          <w:rFonts w:ascii="Times New Roman" w:eastAsia="Times New Roman" w:hAnsi="Times New Roman" w:cs="Times New Roman"/>
          <w:sz w:val="28"/>
          <w:szCs w:val="28"/>
        </w:rPr>
      </w:pPr>
      <w:r w:rsidRPr="00450215">
        <w:rPr>
          <w:rFonts w:ascii="Times New Roman" w:eastAsia="Times New Roman" w:hAnsi="Times New Roman" w:cs="Times New Roman"/>
          <w:sz w:val="28"/>
          <w:szCs w:val="28"/>
        </w:rPr>
        <w:t>«Сверхурочные работы не должны превышать для каждого работника четырех часов в течение двух дней подряд и 120 часов в год»</w:t>
      </w:r>
    </w:p>
    <w:p w:rsidR="0052354A" w:rsidRPr="00450215" w:rsidRDefault="0052354A" w:rsidP="00195D27">
      <w:pPr>
        <w:spacing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5.1</w:t>
      </w:r>
      <w:r w:rsidRPr="00450215">
        <w:rPr>
          <w:rFonts w:ascii="Times New Roman" w:eastAsia="Times New Roman" w:hAnsi="Times New Roman" w:cs="Times New Roman"/>
          <w:color w:val="000000"/>
          <w:sz w:val="28"/>
          <w:szCs w:val="28"/>
        </w:rPr>
        <w:t>0. Работа в выходной день и нерабочий праздничный день оплачивается не менее чем в двойном размере:</w:t>
      </w:r>
    </w:p>
    <w:p w:rsidR="0052354A" w:rsidRPr="00450215" w:rsidRDefault="0052354A" w:rsidP="00195D27">
      <w:pPr>
        <w:spacing w:line="240" w:lineRule="auto"/>
        <w:ind w:firstLine="709"/>
        <w:jc w:val="both"/>
        <w:rPr>
          <w:rFonts w:ascii="Times New Roman" w:eastAsia="Times New Roman" w:hAnsi="Times New Roman" w:cs="Times New Roman"/>
          <w:color w:val="000000"/>
          <w:sz w:val="28"/>
          <w:szCs w:val="28"/>
        </w:rPr>
      </w:pPr>
      <w:r w:rsidRPr="00450215">
        <w:rPr>
          <w:rFonts w:ascii="Times New Roman" w:eastAsia="Times New Roman" w:hAnsi="Times New Roman" w:cs="Times New Roman"/>
          <w:color w:val="000000"/>
          <w:sz w:val="28"/>
          <w:szCs w:val="28"/>
        </w:rPr>
        <w:t>- сдельщикам – не менее чем по двойным сдельным расценкам;</w:t>
      </w:r>
    </w:p>
    <w:p w:rsidR="0052354A" w:rsidRPr="00450215" w:rsidRDefault="0052354A" w:rsidP="00195D27">
      <w:pPr>
        <w:spacing w:line="240" w:lineRule="auto"/>
        <w:ind w:firstLine="709"/>
        <w:jc w:val="both"/>
        <w:rPr>
          <w:rFonts w:ascii="Times New Roman" w:eastAsia="Times New Roman" w:hAnsi="Times New Roman" w:cs="Times New Roman"/>
          <w:color w:val="000000"/>
          <w:sz w:val="28"/>
          <w:szCs w:val="28"/>
        </w:rPr>
      </w:pPr>
      <w:r w:rsidRPr="00450215">
        <w:rPr>
          <w:rFonts w:ascii="Times New Roman" w:eastAsia="Times New Roman" w:hAnsi="Times New Roman" w:cs="Times New Roman"/>
          <w:color w:val="000000"/>
          <w:sz w:val="28"/>
          <w:szCs w:val="28"/>
        </w:rPr>
        <w:t xml:space="preserve">- работникам, труд которых оплачивается по дневным и часовым ставкам, - в размере не </w:t>
      </w:r>
      <w:proofErr w:type="gramStart"/>
      <w:r w:rsidRPr="00450215">
        <w:rPr>
          <w:rFonts w:ascii="Times New Roman" w:eastAsia="Times New Roman" w:hAnsi="Times New Roman" w:cs="Times New Roman"/>
          <w:color w:val="000000"/>
          <w:sz w:val="28"/>
          <w:szCs w:val="28"/>
        </w:rPr>
        <w:t>менее двойной</w:t>
      </w:r>
      <w:proofErr w:type="gramEnd"/>
      <w:r w:rsidRPr="00450215">
        <w:rPr>
          <w:rFonts w:ascii="Times New Roman" w:eastAsia="Times New Roman" w:hAnsi="Times New Roman" w:cs="Times New Roman"/>
          <w:color w:val="000000"/>
          <w:sz w:val="28"/>
          <w:szCs w:val="28"/>
        </w:rPr>
        <w:t xml:space="preserve"> дневной или часовой тарифной ставки;</w:t>
      </w:r>
    </w:p>
    <w:p w:rsidR="0052354A" w:rsidRPr="00450215" w:rsidRDefault="0052354A" w:rsidP="00195D27">
      <w:pPr>
        <w:spacing w:line="240" w:lineRule="auto"/>
        <w:ind w:firstLine="709"/>
        <w:jc w:val="both"/>
        <w:rPr>
          <w:rFonts w:ascii="Times New Roman" w:eastAsia="Times New Roman" w:hAnsi="Times New Roman" w:cs="Times New Roman"/>
          <w:color w:val="000000"/>
          <w:sz w:val="28"/>
          <w:szCs w:val="28"/>
        </w:rPr>
      </w:pPr>
      <w:proofErr w:type="gramStart"/>
      <w:r w:rsidRPr="00450215">
        <w:rPr>
          <w:rFonts w:ascii="Times New Roman" w:eastAsia="Times New Roman" w:hAnsi="Times New Roman" w:cs="Times New Roman"/>
          <w:color w:val="000000"/>
          <w:sz w:val="28"/>
          <w:szCs w:val="28"/>
        </w:rPr>
        <w:t>- работникам, получающим оклад (должностной оклад) - в размере не менее одинарной дневной или часовой ставки (части оклада (должностного оклада) за день 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(части оклада (должностного оклада) за день или час</w:t>
      </w:r>
      <w:proofErr w:type="gramEnd"/>
      <w:r w:rsidRPr="00450215">
        <w:rPr>
          <w:rFonts w:ascii="Times New Roman" w:eastAsia="Times New Roman" w:hAnsi="Times New Roman" w:cs="Times New Roman"/>
          <w:color w:val="000000"/>
          <w:sz w:val="28"/>
          <w:szCs w:val="28"/>
        </w:rPr>
        <w:t xml:space="preserve"> работы) сверх оклада (должностного оклада), если работа производилась сверх месячной нормы рабочего времени.</w:t>
      </w:r>
    </w:p>
    <w:p w:rsidR="0052354A" w:rsidRPr="00450215" w:rsidRDefault="0052354A" w:rsidP="0052354A">
      <w:pPr>
        <w:ind w:firstLine="709"/>
        <w:jc w:val="both"/>
        <w:rPr>
          <w:rFonts w:ascii="Times New Roman" w:eastAsia="Times New Roman" w:hAnsi="Times New Roman" w:cs="Times New Roman"/>
          <w:color w:val="000000"/>
          <w:sz w:val="28"/>
          <w:szCs w:val="28"/>
        </w:rPr>
      </w:pPr>
      <w:r w:rsidRPr="00450215">
        <w:rPr>
          <w:rFonts w:ascii="Times New Roman" w:eastAsia="Times New Roman" w:hAnsi="Times New Roman" w:cs="Times New Roman"/>
          <w:color w:val="000000"/>
          <w:sz w:val="28"/>
          <w:szCs w:val="28"/>
        </w:rPr>
        <w:t xml:space="preserve">Конкретные </w:t>
      </w:r>
      <w:proofErr w:type="gramStart"/>
      <w:r w:rsidRPr="00450215">
        <w:rPr>
          <w:rFonts w:ascii="Times New Roman" w:eastAsia="Times New Roman" w:hAnsi="Times New Roman" w:cs="Times New Roman"/>
          <w:color w:val="000000"/>
          <w:sz w:val="28"/>
          <w:szCs w:val="28"/>
        </w:rPr>
        <w:t>размеры оплаты труда</w:t>
      </w:r>
      <w:proofErr w:type="gramEnd"/>
      <w:r w:rsidRPr="00450215">
        <w:rPr>
          <w:rFonts w:ascii="Times New Roman" w:eastAsia="Times New Roman" w:hAnsi="Times New Roman" w:cs="Times New Roman"/>
          <w:color w:val="000000"/>
          <w:sz w:val="28"/>
          <w:szCs w:val="28"/>
        </w:rPr>
        <w:t xml:space="preserve"> за работу в выходной или нерабочий праздничный день могут устанавливаться коллективным договором, локальным нормативным актом, принимаемым с учетом мнения выборного органа первичной профсоюзной организации, трудовым договором.</w:t>
      </w:r>
    </w:p>
    <w:p w:rsidR="0052354A" w:rsidRPr="00450215" w:rsidRDefault="0052354A" w:rsidP="0052354A">
      <w:pPr>
        <w:ind w:firstLine="709"/>
        <w:jc w:val="both"/>
        <w:rPr>
          <w:rFonts w:ascii="Times New Roman" w:eastAsia="Times New Roman" w:hAnsi="Times New Roman" w:cs="Times New Roman"/>
          <w:color w:val="000000"/>
          <w:sz w:val="28"/>
          <w:szCs w:val="28"/>
        </w:rPr>
      </w:pPr>
      <w:r w:rsidRPr="00450215">
        <w:rPr>
          <w:rFonts w:ascii="Times New Roman" w:eastAsia="Times New Roman" w:hAnsi="Times New Roman" w:cs="Times New Roman"/>
          <w:color w:val="000000"/>
          <w:sz w:val="28"/>
          <w:szCs w:val="28"/>
        </w:rPr>
        <w:t>По желанию работника, работавшего в выходной или нерабочий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52354A" w:rsidRPr="00450215" w:rsidRDefault="0052354A" w:rsidP="0052354A">
      <w:pPr>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5.1</w:t>
      </w:r>
      <w:r w:rsidRPr="00450215">
        <w:rPr>
          <w:rFonts w:ascii="Times New Roman" w:eastAsia="Times New Roman" w:hAnsi="Times New Roman" w:cs="Times New Roman"/>
          <w:color w:val="000000"/>
          <w:sz w:val="28"/>
          <w:szCs w:val="28"/>
        </w:rPr>
        <w:t>1. Время простоя по вине работодателя оплачивается в размере не менее 2/3 средней заработной платы работника.</w:t>
      </w:r>
    </w:p>
    <w:p w:rsidR="0052354A" w:rsidRPr="00450215" w:rsidRDefault="0052354A" w:rsidP="0052354A">
      <w:pPr>
        <w:ind w:firstLine="709"/>
        <w:jc w:val="both"/>
        <w:rPr>
          <w:rFonts w:ascii="Times New Roman" w:eastAsia="Times New Roman" w:hAnsi="Times New Roman" w:cs="Times New Roman"/>
          <w:color w:val="000000"/>
          <w:sz w:val="28"/>
          <w:szCs w:val="28"/>
        </w:rPr>
      </w:pPr>
      <w:r w:rsidRPr="00450215">
        <w:rPr>
          <w:rFonts w:ascii="Times New Roman" w:eastAsia="Times New Roman" w:hAnsi="Times New Roman" w:cs="Times New Roman"/>
          <w:color w:val="000000"/>
          <w:sz w:val="28"/>
          <w:szCs w:val="28"/>
        </w:rPr>
        <w:t xml:space="preserve">Время простоя по причинам, не зависящим от работодателя и работника, оплачивается в размере не менее 2/3 тарифной ставки, оклада (должностного оклада). </w:t>
      </w:r>
    </w:p>
    <w:p w:rsidR="0052354A" w:rsidRPr="00450215" w:rsidRDefault="0052354A" w:rsidP="0052354A">
      <w:pPr>
        <w:ind w:firstLine="709"/>
        <w:jc w:val="both"/>
        <w:rPr>
          <w:rFonts w:ascii="Times New Roman" w:eastAsia="Times New Roman" w:hAnsi="Times New Roman" w:cs="Times New Roman"/>
          <w:color w:val="000000"/>
          <w:sz w:val="28"/>
          <w:szCs w:val="28"/>
        </w:rPr>
      </w:pPr>
      <w:r w:rsidRPr="00450215">
        <w:rPr>
          <w:rFonts w:ascii="Times New Roman" w:eastAsia="Times New Roman" w:hAnsi="Times New Roman" w:cs="Times New Roman"/>
          <w:color w:val="000000"/>
          <w:sz w:val="28"/>
          <w:szCs w:val="28"/>
        </w:rPr>
        <w:t>Время простоя по вине работника не оплачивается.</w:t>
      </w:r>
    </w:p>
    <w:p w:rsidR="0052354A" w:rsidRPr="00450215" w:rsidRDefault="0052354A" w:rsidP="0052354A">
      <w:pPr>
        <w:ind w:firstLine="709"/>
        <w:jc w:val="both"/>
        <w:rPr>
          <w:rFonts w:ascii="Times New Roman" w:eastAsia="Times New Roman" w:hAnsi="Times New Roman" w:cs="Times New Roman"/>
          <w:color w:val="000000"/>
          <w:sz w:val="28"/>
          <w:szCs w:val="28"/>
        </w:rPr>
      </w:pPr>
      <w:r w:rsidRPr="00450215">
        <w:rPr>
          <w:rFonts w:ascii="Times New Roman" w:eastAsia="Times New Roman" w:hAnsi="Times New Roman" w:cs="Times New Roman"/>
          <w:color w:val="000000"/>
          <w:sz w:val="28"/>
          <w:szCs w:val="28"/>
        </w:rPr>
        <w:t>О начале простоя, вызванного поломкой оборудования и другими причинами, которые делают невозможным продолжение выполнения работником его трудовой функции, работник обязан сообщить своему непосредственному руководителю, иному представителю работодателя.</w:t>
      </w:r>
    </w:p>
    <w:p w:rsidR="0052354A" w:rsidRPr="00450215" w:rsidRDefault="0052354A" w:rsidP="0052354A">
      <w:pPr>
        <w:ind w:firstLine="709"/>
        <w:jc w:val="both"/>
        <w:rPr>
          <w:rFonts w:ascii="Times New Roman" w:eastAsia="Times New Roman" w:hAnsi="Times New Roman" w:cs="Times New Roman"/>
          <w:color w:val="000000"/>
          <w:sz w:val="28"/>
          <w:szCs w:val="28"/>
        </w:rPr>
      </w:pPr>
      <w:r w:rsidRPr="00450215">
        <w:rPr>
          <w:rFonts w:ascii="Times New Roman" w:eastAsia="Times New Roman" w:hAnsi="Times New Roman" w:cs="Times New Roman"/>
          <w:color w:val="000000"/>
          <w:sz w:val="28"/>
          <w:szCs w:val="28"/>
        </w:rPr>
        <w:t>При приостановлении образовательной деятельности образовательной организации в связи с установлением карантина, в других случаях, представляющих опасность для жизни, здоровья работников и обучающихся, работникам образовательной организации сохраняется выплата средней заработной платы.</w:t>
      </w:r>
    </w:p>
    <w:p w:rsidR="0052354A" w:rsidRPr="00450215" w:rsidRDefault="0052354A" w:rsidP="0052354A">
      <w:pPr>
        <w:ind w:firstLine="709"/>
        <w:jc w:val="both"/>
        <w:rPr>
          <w:rFonts w:ascii="Times New Roman" w:hAnsi="Times New Roman" w:cs="Times New Roman"/>
          <w:sz w:val="28"/>
          <w:szCs w:val="28"/>
        </w:rPr>
      </w:pPr>
      <w:r>
        <w:rPr>
          <w:rFonts w:ascii="Times New Roman" w:hAnsi="Times New Roman" w:cs="Times New Roman"/>
          <w:sz w:val="28"/>
          <w:szCs w:val="28"/>
        </w:rPr>
        <w:t>5.1</w:t>
      </w:r>
      <w:r w:rsidRPr="00450215">
        <w:rPr>
          <w:rFonts w:ascii="Times New Roman" w:hAnsi="Times New Roman" w:cs="Times New Roman"/>
          <w:sz w:val="28"/>
          <w:szCs w:val="28"/>
        </w:rPr>
        <w:t>2.</w:t>
      </w:r>
      <w:bookmarkStart w:id="9" w:name="sub_34910415"/>
      <w:r w:rsidRPr="00450215">
        <w:rPr>
          <w:rFonts w:ascii="Times New Roman" w:hAnsi="Times New Roman" w:cs="Times New Roman"/>
          <w:sz w:val="28"/>
          <w:szCs w:val="28"/>
        </w:rPr>
        <w:t xml:space="preserve"> При нарушении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работодатель обязан выплатить их с уплатой процентов (денежной компенсации) в размере не ниже одной сто пятидесятой действующей в это время </w:t>
      </w:r>
      <w:hyperlink r:id="rId10" w:history="1">
        <w:r w:rsidRPr="00450215">
          <w:rPr>
            <w:rFonts w:ascii="Times New Roman" w:hAnsi="Times New Roman" w:cs="Times New Roman"/>
            <w:bCs/>
            <w:sz w:val="28"/>
            <w:szCs w:val="28"/>
          </w:rPr>
          <w:t>ключевой ставки</w:t>
        </w:r>
      </w:hyperlink>
      <w:r w:rsidRPr="00450215">
        <w:rPr>
          <w:rFonts w:ascii="Times New Roman" w:hAnsi="Times New Roman" w:cs="Times New Roman"/>
          <w:sz w:val="28"/>
          <w:szCs w:val="28"/>
        </w:rPr>
        <w:t xml:space="preserve"> Центрального банка Российской Федерации от не выплаченных в срок </w:t>
      </w:r>
      <w:proofErr w:type="gramStart"/>
      <w:r w:rsidRPr="00450215">
        <w:rPr>
          <w:rFonts w:ascii="Times New Roman" w:hAnsi="Times New Roman" w:cs="Times New Roman"/>
          <w:sz w:val="28"/>
          <w:szCs w:val="28"/>
        </w:rPr>
        <w:t>сумм</w:t>
      </w:r>
      <w:proofErr w:type="gramEnd"/>
      <w:r w:rsidRPr="00450215">
        <w:rPr>
          <w:rFonts w:ascii="Times New Roman" w:hAnsi="Times New Roman" w:cs="Times New Roman"/>
          <w:sz w:val="28"/>
          <w:szCs w:val="28"/>
        </w:rPr>
        <w:t xml:space="preserve"> за каждый день задержки начиная со следующего дня после установленного срока выплаты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w:t>
      </w:r>
    </w:p>
    <w:p w:rsidR="0052354A" w:rsidRPr="00450215" w:rsidRDefault="0052354A" w:rsidP="0052354A">
      <w:pPr>
        <w:ind w:firstLine="709"/>
        <w:jc w:val="both"/>
        <w:rPr>
          <w:rFonts w:ascii="Times New Roman" w:eastAsia="Times New Roman" w:hAnsi="Times New Roman" w:cs="Times New Roman"/>
          <w:sz w:val="28"/>
          <w:szCs w:val="28"/>
        </w:rPr>
      </w:pPr>
      <w:bookmarkStart w:id="10" w:name="sub_34910416"/>
      <w:bookmarkEnd w:id="9"/>
      <w:r w:rsidRPr="00450215">
        <w:rPr>
          <w:rFonts w:ascii="Times New Roman" w:eastAsia="Times New Roman" w:hAnsi="Times New Roman" w:cs="Times New Roman"/>
          <w:sz w:val="28"/>
          <w:szCs w:val="28"/>
        </w:rPr>
        <w:t>Размер выплачиваемой работнику денежной компенсации может быть повышен коллективным договором, локальным нормативным актом или трудовым договором. Обязанность по выплате указанной денежной компенсации возникает независимо от наличия вины работодателя.</w:t>
      </w:r>
    </w:p>
    <w:bookmarkEnd w:id="10"/>
    <w:p w:rsidR="0052354A" w:rsidRPr="00450215" w:rsidRDefault="0052354A" w:rsidP="0052354A">
      <w:pPr>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5.1</w:t>
      </w:r>
      <w:r w:rsidRPr="00450215">
        <w:rPr>
          <w:rFonts w:ascii="Times New Roman" w:eastAsia="Times New Roman" w:hAnsi="Times New Roman" w:cs="Times New Roman"/>
          <w:sz w:val="28"/>
          <w:szCs w:val="28"/>
        </w:rPr>
        <w:t>3. В случае задержки выплаты заработной платы на срок более 15 дней работник имеет право, известив работодателя в письменной форме, приостановить работу на весь период до выплаты задержанной суммы.</w:t>
      </w:r>
    </w:p>
    <w:p w:rsidR="0052354A" w:rsidRPr="00450215" w:rsidRDefault="0052354A" w:rsidP="0052354A">
      <w:pPr>
        <w:ind w:firstLine="709"/>
        <w:jc w:val="both"/>
        <w:rPr>
          <w:rFonts w:ascii="Times New Roman" w:eastAsia="Times New Roman" w:hAnsi="Times New Roman" w:cs="Times New Roman"/>
          <w:sz w:val="28"/>
          <w:szCs w:val="28"/>
        </w:rPr>
      </w:pPr>
      <w:r w:rsidRPr="00450215">
        <w:rPr>
          <w:rFonts w:ascii="Times New Roman" w:eastAsia="Times New Roman" w:hAnsi="Times New Roman" w:cs="Times New Roman"/>
          <w:sz w:val="28"/>
          <w:szCs w:val="28"/>
        </w:rPr>
        <w:t>В период приостановления работы работник имеет право в свое рабочее время отсутствовать на рабочем месте.</w:t>
      </w:r>
    </w:p>
    <w:p w:rsidR="0052354A" w:rsidRPr="00450215" w:rsidRDefault="0052354A" w:rsidP="0052354A">
      <w:pPr>
        <w:ind w:firstLine="709"/>
        <w:jc w:val="both"/>
        <w:rPr>
          <w:rFonts w:ascii="Times New Roman" w:eastAsia="Times New Roman" w:hAnsi="Times New Roman" w:cs="Times New Roman"/>
          <w:color w:val="000000"/>
          <w:sz w:val="28"/>
          <w:szCs w:val="28"/>
        </w:rPr>
      </w:pPr>
      <w:r w:rsidRPr="00450215">
        <w:rPr>
          <w:rFonts w:ascii="Times New Roman" w:eastAsia="Times New Roman" w:hAnsi="Times New Roman" w:cs="Times New Roman"/>
          <w:color w:val="000000"/>
          <w:sz w:val="28"/>
          <w:szCs w:val="28"/>
        </w:rPr>
        <w:lastRenderedPageBreak/>
        <w:t>Работник, отсутствовавший в свое рабочее время на рабочем месте в период приостановления работы, обязан выйти на работу не позднее следующего рабочего дня после получения письменного уведомления от работодателя о готовности произвести выплату задержанной заработной платы в день выхода работника на работу.</w:t>
      </w:r>
    </w:p>
    <w:p w:rsidR="0052354A" w:rsidRPr="00450215" w:rsidRDefault="0052354A" w:rsidP="0052354A">
      <w:pPr>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5.1</w:t>
      </w:r>
      <w:r w:rsidRPr="00450215">
        <w:rPr>
          <w:rFonts w:ascii="Times New Roman" w:eastAsia="Times New Roman" w:hAnsi="Times New Roman" w:cs="Times New Roman"/>
          <w:sz w:val="28"/>
          <w:szCs w:val="28"/>
        </w:rPr>
        <w:t xml:space="preserve">4. </w:t>
      </w:r>
      <w:bookmarkStart w:id="11" w:name="sub_1471"/>
      <w:r w:rsidRPr="00450215">
        <w:rPr>
          <w:rFonts w:ascii="Times New Roman" w:eastAsia="Times New Roman" w:hAnsi="Times New Roman" w:cs="Times New Roman"/>
          <w:sz w:val="28"/>
          <w:szCs w:val="28"/>
        </w:rPr>
        <w:t>Оплата труда работников, занятых на работах с вредными и (или) опасными условиями труда, устанавливается в повышенном размере.</w:t>
      </w:r>
    </w:p>
    <w:p w:rsidR="0052354A" w:rsidRPr="00450215" w:rsidRDefault="0052354A" w:rsidP="0052354A">
      <w:pPr>
        <w:ind w:firstLine="709"/>
        <w:jc w:val="both"/>
        <w:rPr>
          <w:rFonts w:ascii="Times New Roman" w:eastAsia="Times New Roman" w:hAnsi="Times New Roman" w:cs="Times New Roman"/>
          <w:sz w:val="28"/>
          <w:szCs w:val="28"/>
        </w:rPr>
      </w:pPr>
      <w:bookmarkStart w:id="12" w:name="sub_1472"/>
      <w:bookmarkEnd w:id="11"/>
      <w:r w:rsidRPr="00450215">
        <w:rPr>
          <w:rFonts w:ascii="Times New Roman" w:eastAsia="Times New Roman" w:hAnsi="Times New Roman" w:cs="Times New Roman"/>
          <w:sz w:val="28"/>
          <w:szCs w:val="28"/>
        </w:rPr>
        <w:t>Минимальный размер повышения оплаты труда работникам, занятым на работах с вредными и (или) опасными условиями труда, составляет 4 процента тарифной ставки (оклада), установленной для различных видов работ с нормальными условиями труда.</w:t>
      </w:r>
    </w:p>
    <w:p w:rsidR="0052354A" w:rsidRPr="00450215" w:rsidRDefault="0052354A" w:rsidP="0052354A">
      <w:pPr>
        <w:ind w:firstLine="709"/>
        <w:jc w:val="both"/>
        <w:rPr>
          <w:rFonts w:ascii="Times New Roman" w:eastAsia="Times New Roman" w:hAnsi="Times New Roman" w:cs="Times New Roman"/>
          <w:sz w:val="28"/>
          <w:szCs w:val="28"/>
        </w:rPr>
      </w:pPr>
      <w:bookmarkStart w:id="13" w:name="sub_1473"/>
      <w:bookmarkEnd w:id="12"/>
      <w:r w:rsidRPr="00450215">
        <w:rPr>
          <w:rFonts w:ascii="Times New Roman" w:eastAsia="Times New Roman" w:hAnsi="Times New Roman" w:cs="Times New Roman"/>
          <w:sz w:val="28"/>
          <w:szCs w:val="28"/>
        </w:rPr>
        <w:t xml:space="preserve">Конкретные размеры повышения оплаты труда устанавливаются работодателем с учетом мнения представительного органа работников в порядке, установленном </w:t>
      </w:r>
      <w:hyperlink w:anchor="sub_372" w:history="1">
        <w:r w:rsidRPr="00450215">
          <w:rPr>
            <w:rFonts w:ascii="Times New Roman" w:eastAsia="Times New Roman" w:hAnsi="Times New Roman" w:cs="Times New Roman"/>
            <w:bCs/>
            <w:sz w:val="28"/>
            <w:szCs w:val="28"/>
          </w:rPr>
          <w:t>статьей 372</w:t>
        </w:r>
      </w:hyperlink>
      <w:r w:rsidRPr="00450215">
        <w:rPr>
          <w:rFonts w:ascii="Times New Roman" w:eastAsia="Times New Roman" w:hAnsi="Times New Roman" w:cs="Times New Roman"/>
          <w:sz w:val="28"/>
          <w:szCs w:val="28"/>
        </w:rPr>
        <w:t xml:space="preserve"> ТК РФ для принятия локальных нормативных актов, либо коллективным договором, трудовым договором.</w:t>
      </w:r>
    </w:p>
    <w:bookmarkEnd w:id="13"/>
    <w:p w:rsidR="0052354A" w:rsidRPr="00450215" w:rsidRDefault="0052354A" w:rsidP="0052354A">
      <w:pPr>
        <w:ind w:firstLine="709"/>
        <w:jc w:val="both"/>
        <w:rPr>
          <w:rFonts w:ascii="Times New Roman" w:eastAsia="MS Mincho" w:hAnsi="Times New Roman" w:cs="Times New Roman"/>
          <w:sz w:val="28"/>
          <w:szCs w:val="28"/>
        </w:rPr>
      </w:pPr>
      <w:r w:rsidRPr="00450215">
        <w:rPr>
          <w:rFonts w:ascii="Times New Roman" w:eastAsia="MS Mincho" w:hAnsi="Times New Roman" w:cs="Times New Roman"/>
          <w:sz w:val="28"/>
          <w:szCs w:val="28"/>
        </w:rPr>
        <w:t>Повышение заработной платы по указанным основаниям производится по результатам специальной оценки условий труда.</w:t>
      </w:r>
    </w:p>
    <w:p w:rsidR="0052354A" w:rsidRPr="00450215" w:rsidRDefault="0052354A" w:rsidP="0052354A">
      <w:pPr>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5.1</w:t>
      </w:r>
      <w:r w:rsidRPr="00450215">
        <w:rPr>
          <w:rFonts w:ascii="Times New Roman" w:eastAsia="Times New Roman" w:hAnsi="Times New Roman" w:cs="Times New Roman"/>
          <w:sz w:val="28"/>
          <w:szCs w:val="28"/>
        </w:rPr>
        <w:t>5. Работодатель выплачивает работникам за счет собственных средств первые три дня временной нетрудоспособности с учетом страхового стажа в соответствии с Федеральным законом от 29 декабря 2006 года № 255-ФЗ «Об обязательном социальном страховании на случай временной нетрудоспособности и в связи с материнством».</w:t>
      </w:r>
    </w:p>
    <w:p w:rsidR="0052354A" w:rsidRDefault="0052354A" w:rsidP="0052354A">
      <w:pPr>
        <w:ind w:firstLine="709"/>
        <w:jc w:val="both"/>
        <w:rPr>
          <w:rFonts w:ascii="Times New Roman" w:eastAsia="Times New Roman" w:hAnsi="Times New Roman" w:cs="Times New Roman"/>
          <w:i/>
          <w:iCs/>
          <w:sz w:val="28"/>
          <w:szCs w:val="28"/>
        </w:rPr>
      </w:pPr>
      <w:r>
        <w:rPr>
          <w:rFonts w:ascii="Times New Roman" w:eastAsia="Times New Roman" w:hAnsi="Times New Roman" w:cs="Times New Roman"/>
          <w:sz w:val="28"/>
          <w:szCs w:val="28"/>
        </w:rPr>
        <w:t>5.1</w:t>
      </w:r>
      <w:r w:rsidRPr="00450215">
        <w:rPr>
          <w:rFonts w:ascii="Times New Roman" w:eastAsia="Times New Roman" w:hAnsi="Times New Roman" w:cs="Times New Roman"/>
          <w:sz w:val="28"/>
          <w:szCs w:val="28"/>
        </w:rPr>
        <w:t xml:space="preserve">6. </w:t>
      </w:r>
      <w:proofErr w:type="gramStart"/>
      <w:r w:rsidRPr="00450215">
        <w:rPr>
          <w:rFonts w:ascii="Times New Roman" w:eastAsia="Times New Roman" w:hAnsi="Times New Roman" w:cs="Times New Roman"/>
          <w:sz w:val="28"/>
          <w:szCs w:val="28"/>
        </w:rPr>
        <w:t>За работу в ночное время с 22.00 до 6.00 часов следующего дня работнику выплачивается надбавка в размере не менее 20% часовой тарифной ставки (оклада (должностного оклада) оклада за каждый час работы.</w:t>
      </w:r>
      <w:proofErr w:type="gramEnd"/>
      <w:r w:rsidRPr="00450215">
        <w:rPr>
          <w:rFonts w:ascii="Times New Roman" w:eastAsia="Times New Roman" w:hAnsi="Times New Roman" w:cs="Times New Roman"/>
          <w:sz w:val="28"/>
          <w:szCs w:val="28"/>
        </w:rPr>
        <w:t xml:space="preserve"> Конкретные размеры повышения оплаты труда за работу в ночное время, но не </w:t>
      </w:r>
      <w:proofErr w:type="gramStart"/>
      <w:r w:rsidRPr="00450215">
        <w:rPr>
          <w:rFonts w:ascii="Times New Roman" w:eastAsia="Times New Roman" w:hAnsi="Times New Roman" w:cs="Times New Roman"/>
          <w:sz w:val="28"/>
          <w:szCs w:val="28"/>
        </w:rPr>
        <w:t>ниже указанных</w:t>
      </w:r>
      <w:proofErr w:type="gramEnd"/>
      <w:r w:rsidRPr="00450215">
        <w:rPr>
          <w:rFonts w:ascii="Times New Roman" w:eastAsia="Times New Roman" w:hAnsi="Times New Roman" w:cs="Times New Roman"/>
          <w:sz w:val="28"/>
          <w:szCs w:val="28"/>
        </w:rPr>
        <w:t xml:space="preserve"> выше размеров, устанавливаются коллективным договором, локальным нормативным актом, принимаемым с учетом мнения выборного органа первичной профсоюзной организации, трудовым договором</w:t>
      </w:r>
      <w:r w:rsidRPr="00450215">
        <w:rPr>
          <w:rFonts w:ascii="Times New Roman" w:eastAsia="Times New Roman" w:hAnsi="Times New Roman" w:cs="Times New Roman"/>
          <w:i/>
          <w:iCs/>
          <w:sz w:val="28"/>
          <w:szCs w:val="28"/>
        </w:rPr>
        <w:t>.</w:t>
      </w:r>
    </w:p>
    <w:p w:rsidR="0052354A" w:rsidRDefault="0052354A" w:rsidP="0052354A">
      <w:pPr>
        <w:ind w:firstLine="709"/>
        <w:jc w:val="both"/>
        <w:rPr>
          <w:rFonts w:ascii="Times New Roman" w:eastAsia="Times New Roman" w:hAnsi="Times New Roman" w:cs="Times New Roman"/>
          <w:sz w:val="28"/>
          <w:szCs w:val="28"/>
        </w:rPr>
      </w:pPr>
      <w:r w:rsidRPr="00A23ABC">
        <w:rPr>
          <w:rFonts w:ascii="Times New Roman" w:eastAsia="Times New Roman" w:hAnsi="Times New Roman" w:cs="Times New Roman"/>
          <w:sz w:val="28"/>
          <w:szCs w:val="28"/>
        </w:rPr>
        <w:t>5.17.</w:t>
      </w:r>
      <w:r w:rsidRPr="00450215">
        <w:rPr>
          <w:rFonts w:ascii="Times New Roman" w:eastAsia="Times New Roman" w:hAnsi="Times New Roman" w:cs="Times New Roman"/>
          <w:sz w:val="28"/>
          <w:szCs w:val="28"/>
        </w:rPr>
        <w:t xml:space="preserve">При определении количества штатных единиц должность уборщика служебных помещений устанавливать из расчета 0,5 единицы должности на каждые 250 квадратных метров убираемой площади, но не менее 0,5 должности на образовательную организацию. </w:t>
      </w:r>
    </w:p>
    <w:p w:rsidR="0052354A" w:rsidRDefault="0052354A" w:rsidP="0052354A">
      <w:pPr>
        <w:ind w:firstLine="708"/>
        <w:jc w:val="both"/>
        <w:rPr>
          <w:rFonts w:ascii="Times New Roman" w:hAnsi="Times New Roman" w:cs="Times New Roman"/>
          <w:bCs/>
          <w:sz w:val="28"/>
          <w:szCs w:val="28"/>
        </w:rPr>
      </w:pPr>
      <w:r w:rsidRPr="00366893">
        <w:rPr>
          <w:rFonts w:ascii="Times New Roman" w:hAnsi="Times New Roman" w:cs="Times New Roman"/>
          <w:b/>
          <w:bCs/>
          <w:sz w:val="28"/>
          <w:szCs w:val="28"/>
        </w:rPr>
        <w:t>Раздел</w:t>
      </w:r>
      <w:proofErr w:type="gramStart"/>
      <w:r>
        <w:rPr>
          <w:rFonts w:ascii="Times New Roman" w:hAnsi="Times New Roman" w:cs="Times New Roman"/>
          <w:b/>
          <w:bCs/>
          <w:sz w:val="28"/>
          <w:szCs w:val="28"/>
          <w:lang w:val="en-US"/>
        </w:rPr>
        <w:t>V</w:t>
      </w:r>
      <w:proofErr w:type="gramEnd"/>
      <w:r w:rsidRPr="00366893">
        <w:rPr>
          <w:rFonts w:ascii="Times New Roman" w:hAnsi="Times New Roman" w:cs="Times New Roman"/>
          <w:b/>
          <w:bCs/>
          <w:sz w:val="28"/>
          <w:szCs w:val="28"/>
        </w:rPr>
        <w:t>.</w:t>
      </w:r>
      <w:r w:rsidRPr="0076465E">
        <w:rPr>
          <w:rFonts w:ascii="Times New Roman" w:hAnsi="Times New Roman" w:cs="Times New Roman"/>
          <w:bCs/>
          <w:sz w:val="28"/>
          <w:szCs w:val="28"/>
        </w:rPr>
        <w:t xml:space="preserve"> Социальные гарантии, льготы</w:t>
      </w:r>
      <w:r>
        <w:rPr>
          <w:rFonts w:ascii="Times New Roman" w:hAnsi="Times New Roman" w:cs="Times New Roman"/>
          <w:bCs/>
          <w:sz w:val="28"/>
          <w:szCs w:val="28"/>
        </w:rPr>
        <w:t>:</w:t>
      </w:r>
    </w:p>
    <w:p w:rsidR="0052354A" w:rsidRDefault="0052354A" w:rsidP="0052354A">
      <w:pPr>
        <w:jc w:val="both"/>
        <w:rPr>
          <w:rFonts w:ascii="Times New Roman" w:hAnsi="Times New Roman" w:cs="Times New Roman"/>
          <w:sz w:val="28"/>
          <w:szCs w:val="28"/>
        </w:rPr>
      </w:pPr>
      <w:r w:rsidRPr="0076465E">
        <w:rPr>
          <w:rFonts w:ascii="Times New Roman" w:hAnsi="Times New Roman" w:cs="Times New Roman"/>
          <w:bCs/>
          <w:sz w:val="28"/>
          <w:szCs w:val="28"/>
        </w:rPr>
        <w:lastRenderedPageBreak/>
        <w:t xml:space="preserve">пункт </w:t>
      </w:r>
      <w:r w:rsidRPr="00002A68">
        <w:rPr>
          <w:rFonts w:ascii="Times New Roman" w:hAnsi="Times New Roman" w:cs="Times New Roman"/>
          <w:bCs/>
          <w:sz w:val="28"/>
          <w:szCs w:val="28"/>
        </w:rPr>
        <w:t>5</w:t>
      </w:r>
      <w:r>
        <w:rPr>
          <w:rFonts w:ascii="Times New Roman" w:hAnsi="Times New Roman" w:cs="Times New Roman"/>
          <w:bCs/>
          <w:sz w:val="28"/>
          <w:szCs w:val="28"/>
        </w:rPr>
        <w:t xml:space="preserve">.7 </w:t>
      </w:r>
      <w:r w:rsidRPr="0076465E">
        <w:rPr>
          <w:rFonts w:ascii="Times New Roman" w:hAnsi="Times New Roman" w:cs="Times New Roman"/>
          <w:sz w:val="28"/>
          <w:szCs w:val="28"/>
        </w:rPr>
        <w:t xml:space="preserve"> изложить в следующей редакции</w:t>
      </w:r>
      <w:r>
        <w:rPr>
          <w:rFonts w:ascii="Times New Roman" w:hAnsi="Times New Roman" w:cs="Times New Roman"/>
          <w:sz w:val="28"/>
          <w:szCs w:val="28"/>
        </w:rPr>
        <w:t>:</w:t>
      </w:r>
    </w:p>
    <w:p w:rsidR="0052354A" w:rsidRPr="0076465E" w:rsidRDefault="0052354A" w:rsidP="0052354A">
      <w:pPr>
        <w:jc w:val="both"/>
        <w:rPr>
          <w:rFonts w:ascii="Times New Roman" w:hAnsi="Times New Roman" w:cs="Times New Roman"/>
          <w:sz w:val="28"/>
          <w:szCs w:val="28"/>
        </w:rPr>
      </w:pPr>
      <w:r w:rsidRPr="0076465E">
        <w:rPr>
          <w:rFonts w:ascii="Times New Roman" w:hAnsi="Times New Roman" w:cs="Times New Roman"/>
          <w:sz w:val="28"/>
          <w:szCs w:val="28"/>
        </w:rPr>
        <w:t>Участие в Федеральной единой бонусной программе «</w:t>
      </w:r>
      <w:proofErr w:type="spellStart"/>
      <w:r w:rsidRPr="0076465E">
        <w:rPr>
          <w:rFonts w:ascii="Times New Roman" w:hAnsi="Times New Roman" w:cs="Times New Roman"/>
          <w:sz w:val="28"/>
          <w:szCs w:val="28"/>
        </w:rPr>
        <w:t>Профплюс</w:t>
      </w:r>
      <w:proofErr w:type="spellEnd"/>
      <w:r w:rsidRPr="0076465E">
        <w:rPr>
          <w:rFonts w:ascii="Times New Roman" w:hAnsi="Times New Roman" w:cs="Times New Roman"/>
          <w:sz w:val="28"/>
          <w:szCs w:val="28"/>
        </w:rPr>
        <w:t>»: скидки и выгодные предложения, финансовые и страховые продукты для членов профсоюза при наличии электронного профсоюзного билета»</w:t>
      </w:r>
      <w:r>
        <w:rPr>
          <w:rFonts w:ascii="Times New Roman" w:hAnsi="Times New Roman" w:cs="Times New Roman"/>
          <w:sz w:val="28"/>
          <w:szCs w:val="28"/>
        </w:rPr>
        <w:t>.</w:t>
      </w:r>
    </w:p>
    <w:p w:rsidR="0052354A" w:rsidRDefault="0052354A" w:rsidP="0052354A">
      <w:pPr>
        <w:ind w:firstLine="708"/>
        <w:jc w:val="both"/>
        <w:rPr>
          <w:rFonts w:ascii="Times New Roman" w:hAnsi="Times New Roman" w:cs="Times New Roman"/>
          <w:b/>
          <w:sz w:val="28"/>
          <w:szCs w:val="28"/>
        </w:rPr>
      </w:pPr>
      <w:r w:rsidRPr="00366893">
        <w:rPr>
          <w:rFonts w:ascii="Times New Roman" w:hAnsi="Times New Roman" w:cs="Times New Roman"/>
          <w:b/>
          <w:bCs/>
          <w:sz w:val="28"/>
          <w:szCs w:val="28"/>
        </w:rPr>
        <w:t xml:space="preserve">Раздел </w:t>
      </w:r>
      <w:r>
        <w:rPr>
          <w:rFonts w:ascii="Times New Roman" w:hAnsi="Times New Roman" w:cs="Times New Roman"/>
          <w:b/>
          <w:bCs/>
          <w:sz w:val="28"/>
          <w:szCs w:val="28"/>
        </w:rPr>
        <w:t>I</w:t>
      </w:r>
      <w:r w:rsidRPr="00366893">
        <w:rPr>
          <w:rFonts w:ascii="Times New Roman" w:hAnsi="Times New Roman" w:cs="Times New Roman"/>
          <w:b/>
          <w:bCs/>
          <w:sz w:val="28"/>
          <w:szCs w:val="28"/>
          <w:lang w:val="en-US"/>
        </w:rPr>
        <w:t>X</w:t>
      </w:r>
      <w:r w:rsidRPr="00366893">
        <w:rPr>
          <w:rFonts w:ascii="Times New Roman" w:hAnsi="Times New Roman" w:cs="Times New Roman"/>
          <w:b/>
          <w:bCs/>
          <w:sz w:val="28"/>
          <w:szCs w:val="28"/>
        </w:rPr>
        <w:t>.</w:t>
      </w:r>
      <w:r w:rsidRPr="00FE57F3">
        <w:rPr>
          <w:rFonts w:ascii="Times New Roman" w:hAnsi="Times New Roman" w:cs="Times New Roman"/>
          <w:b/>
          <w:bCs/>
          <w:sz w:val="28"/>
          <w:szCs w:val="28"/>
        </w:rPr>
        <w:t>Пенсионное обеспечение</w:t>
      </w:r>
    </w:p>
    <w:p w:rsidR="0052354A" w:rsidRDefault="00295516" w:rsidP="0052354A">
      <w:pPr>
        <w:ind w:firstLine="708"/>
        <w:jc w:val="both"/>
        <w:rPr>
          <w:rFonts w:ascii="Times New Roman" w:hAnsi="Times New Roman" w:cs="Times New Roman"/>
          <w:bCs/>
          <w:sz w:val="28"/>
          <w:szCs w:val="28"/>
        </w:rPr>
      </w:pPr>
      <w:r w:rsidRPr="00FE57F3">
        <w:rPr>
          <w:rFonts w:ascii="Times New Roman" w:hAnsi="Times New Roman" w:cs="Times New Roman"/>
          <w:b/>
          <w:bCs/>
          <w:sz w:val="28"/>
          <w:szCs w:val="28"/>
        </w:rPr>
        <w:t>П</w:t>
      </w:r>
      <w:r w:rsidR="0052354A" w:rsidRPr="00FE57F3">
        <w:rPr>
          <w:rFonts w:ascii="Times New Roman" w:hAnsi="Times New Roman" w:cs="Times New Roman"/>
          <w:b/>
          <w:bCs/>
          <w:sz w:val="28"/>
          <w:szCs w:val="28"/>
        </w:rPr>
        <w:t>ункт</w:t>
      </w:r>
      <w:r>
        <w:rPr>
          <w:rFonts w:ascii="Times New Roman" w:hAnsi="Times New Roman" w:cs="Times New Roman"/>
          <w:b/>
          <w:bCs/>
          <w:sz w:val="28"/>
          <w:szCs w:val="28"/>
        </w:rPr>
        <w:t xml:space="preserve"> </w:t>
      </w:r>
      <w:r w:rsidR="0052354A" w:rsidRPr="00FE57F3">
        <w:rPr>
          <w:rFonts w:ascii="Times New Roman" w:hAnsi="Times New Roman" w:cs="Times New Roman"/>
          <w:b/>
          <w:bCs/>
          <w:sz w:val="28"/>
          <w:szCs w:val="28"/>
        </w:rPr>
        <w:t>9.2. (абзац 5):</w:t>
      </w:r>
      <w:r w:rsidR="0052354A" w:rsidRPr="00366893">
        <w:rPr>
          <w:rFonts w:ascii="Times New Roman" w:hAnsi="Times New Roman" w:cs="Times New Roman"/>
          <w:bCs/>
          <w:sz w:val="28"/>
          <w:szCs w:val="28"/>
        </w:rPr>
        <w:t>изложить в следующей</w:t>
      </w:r>
      <w:r>
        <w:rPr>
          <w:rFonts w:ascii="Times New Roman" w:hAnsi="Times New Roman" w:cs="Times New Roman"/>
          <w:bCs/>
          <w:sz w:val="28"/>
          <w:szCs w:val="28"/>
        </w:rPr>
        <w:t xml:space="preserve"> </w:t>
      </w:r>
      <w:r w:rsidR="0052354A">
        <w:rPr>
          <w:rFonts w:ascii="Times New Roman" w:hAnsi="Times New Roman" w:cs="Times New Roman"/>
          <w:sz w:val="28"/>
          <w:szCs w:val="28"/>
        </w:rPr>
        <w:t>редакции</w:t>
      </w:r>
      <w:r w:rsidR="0052354A">
        <w:rPr>
          <w:rFonts w:ascii="Times New Roman" w:hAnsi="Times New Roman" w:cs="Times New Roman"/>
          <w:bCs/>
          <w:sz w:val="28"/>
          <w:szCs w:val="28"/>
        </w:rPr>
        <w:t>:</w:t>
      </w:r>
    </w:p>
    <w:p w:rsidR="0052354A" w:rsidRPr="00366893" w:rsidRDefault="0052354A" w:rsidP="0052354A">
      <w:pPr>
        <w:ind w:firstLine="708"/>
        <w:jc w:val="both"/>
        <w:rPr>
          <w:rFonts w:ascii="Times New Roman" w:hAnsi="Times New Roman" w:cs="Times New Roman"/>
          <w:sz w:val="28"/>
          <w:szCs w:val="28"/>
        </w:rPr>
      </w:pPr>
      <w:r w:rsidRPr="00366893">
        <w:rPr>
          <w:rFonts w:ascii="Times New Roman" w:hAnsi="Times New Roman" w:cs="Times New Roman"/>
          <w:sz w:val="28"/>
          <w:szCs w:val="28"/>
        </w:rPr>
        <w:t xml:space="preserve"> Стороны проводят разъяснительную работу по осуществлению негосударственного пенсионного обеспечения отдельных работников системы образования в соответствие с Постановлением Кабинета Министров Республики Татарстан от 30.12.2004 г. № 584 «О негосударственном пенсионном обеспечении отдельных работников бюджетной сферы Республики Татарстан».</w:t>
      </w:r>
    </w:p>
    <w:p w:rsidR="0052354A" w:rsidRPr="00450215" w:rsidRDefault="0052354A" w:rsidP="0052354A">
      <w:pPr>
        <w:shd w:val="clear" w:color="auto" w:fill="FFFFFF"/>
        <w:ind w:firstLine="708"/>
        <w:jc w:val="both"/>
        <w:rPr>
          <w:rFonts w:ascii="Times New Roman" w:eastAsia="Times New Roman" w:hAnsi="Times New Roman" w:cs="Times New Roman"/>
          <w:b/>
          <w:sz w:val="28"/>
          <w:szCs w:val="28"/>
        </w:rPr>
      </w:pPr>
      <w:r w:rsidRPr="00450215">
        <w:rPr>
          <w:rFonts w:ascii="Times New Roman" w:eastAsia="Times New Roman" w:hAnsi="Times New Roman" w:cs="Times New Roman"/>
          <w:b/>
          <w:bCs/>
          <w:color w:val="1A1A1A"/>
          <w:sz w:val="28"/>
          <w:szCs w:val="28"/>
        </w:rPr>
        <w:t xml:space="preserve">Приложение № 2 «Права и льготы, предоставляемые педагогическим работникам образовательных организаций Республики Татарстан при подготовке и проведении аттестации» </w:t>
      </w:r>
    </w:p>
    <w:p w:rsidR="0052354A" w:rsidRPr="00450215" w:rsidRDefault="0052354A" w:rsidP="0052354A">
      <w:pPr>
        <w:tabs>
          <w:tab w:val="num" w:pos="240"/>
        </w:tabs>
        <w:ind w:firstLine="709"/>
        <w:jc w:val="both"/>
        <w:rPr>
          <w:rFonts w:ascii="Times New Roman" w:hAnsi="Times New Roman" w:cs="Times New Roman"/>
          <w:b/>
          <w:bCs/>
          <w:sz w:val="28"/>
          <w:szCs w:val="28"/>
        </w:rPr>
      </w:pPr>
      <w:bookmarkStart w:id="14" w:name="_Hlk184042303"/>
      <w:r w:rsidRPr="00450215">
        <w:rPr>
          <w:rFonts w:ascii="Times New Roman" w:eastAsia="Times New Roman" w:hAnsi="Times New Roman" w:cs="Times New Roman"/>
          <w:b/>
          <w:sz w:val="28"/>
          <w:szCs w:val="28"/>
        </w:rPr>
        <w:t xml:space="preserve">В Разделе </w:t>
      </w:r>
      <w:r w:rsidRPr="00450215">
        <w:rPr>
          <w:rFonts w:ascii="Times New Roman" w:eastAsia="Times New Roman" w:hAnsi="Times New Roman" w:cs="Times New Roman"/>
          <w:b/>
          <w:sz w:val="28"/>
          <w:szCs w:val="28"/>
          <w:lang w:val="en-US"/>
        </w:rPr>
        <w:t>II</w:t>
      </w:r>
      <w:r w:rsidRPr="00450215">
        <w:rPr>
          <w:rFonts w:ascii="Times New Roman" w:eastAsia="Times New Roman" w:hAnsi="Times New Roman" w:cs="Times New Roman"/>
          <w:b/>
          <w:sz w:val="28"/>
          <w:szCs w:val="28"/>
        </w:rPr>
        <w:t xml:space="preserve">. Льготы по установлению уровня оплаты труда работника во взаимосвязи с имеющейся квалификационной категорией </w:t>
      </w:r>
      <w:r w:rsidRPr="00450215">
        <w:rPr>
          <w:rFonts w:ascii="Times New Roman" w:hAnsi="Times New Roman" w:cs="Times New Roman"/>
          <w:b/>
          <w:bCs/>
          <w:sz w:val="28"/>
          <w:szCs w:val="28"/>
        </w:rPr>
        <w:t xml:space="preserve">внести изменения в </w:t>
      </w:r>
      <w:r>
        <w:rPr>
          <w:rFonts w:ascii="Times New Roman" w:hAnsi="Times New Roman" w:cs="Times New Roman"/>
          <w:b/>
          <w:bCs/>
          <w:sz w:val="28"/>
          <w:szCs w:val="28"/>
        </w:rPr>
        <w:t xml:space="preserve">пункт 2.1 и в </w:t>
      </w:r>
      <w:r w:rsidRPr="00450215">
        <w:rPr>
          <w:rFonts w:ascii="Times New Roman" w:hAnsi="Times New Roman" w:cs="Times New Roman"/>
          <w:b/>
          <w:bCs/>
          <w:sz w:val="28"/>
          <w:szCs w:val="28"/>
        </w:rPr>
        <w:t>таблицу</w:t>
      </w:r>
      <w:r>
        <w:rPr>
          <w:rFonts w:ascii="Times New Roman" w:hAnsi="Times New Roman" w:cs="Times New Roman"/>
          <w:b/>
          <w:bCs/>
          <w:sz w:val="28"/>
          <w:szCs w:val="28"/>
        </w:rPr>
        <w:t>:</w:t>
      </w:r>
    </w:p>
    <w:p w:rsidR="0052354A" w:rsidRPr="00450215" w:rsidRDefault="0052354A" w:rsidP="0052354A">
      <w:pPr>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450215">
        <w:rPr>
          <w:rFonts w:ascii="Times New Roman" w:eastAsia="Times New Roman" w:hAnsi="Times New Roman" w:cs="Times New Roman"/>
          <w:sz w:val="28"/>
          <w:szCs w:val="28"/>
        </w:rPr>
        <w:t xml:space="preserve">2.1. </w:t>
      </w:r>
      <w:proofErr w:type="gramStart"/>
      <w:r w:rsidRPr="00450215">
        <w:rPr>
          <w:rFonts w:ascii="Times New Roman" w:eastAsia="Times New Roman" w:hAnsi="Times New Roman" w:cs="Times New Roman"/>
          <w:sz w:val="28"/>
          <w:szCs w:val="28"/>
        </w:rPr>
        <w:t>В соответствии с отраслевым Соглашением на 2024-2026гг., заключенным между Общероссийским профсоюзом образования и Министерством просвещения Российской Федерации, квалификационные категории, установленные</w:t>
      </w:r>
      <w:r w:rsidR="00195D27">
        <w:rPr>
          <w:rFonts w:ascii="Times New Roman" w:eastAsia="Times New Roman" w:hAnsi="Times New Roman" w:cs="Times New Roman"/>
          <w:sz w:val="28"/>
          <w:szCs w:val="28"/>
        </w:rPr>
        <w:t xml:space="preserve"> </w:t>
      </w:r>
      <w:r w:rsidRPr="00450215">
        <w:rPr>
          <w:rFonts w:ascii="Times New Roman" w:eastAsia="Times New Roman" w:hAnsi="Times New Roman" w:cs="Times New Roman"/>
          <w:sz w:val="28"/>
          <w:szCs w:val="28"/>
        </w:rPr>
        <w:t>педагогическим работникам в соответствии с Порядком аттестации педагогических работников, утвержденным приказом Министерства просвещения Российской Федерации</w:t>
      </w:r>
      <w:r w:rsidR="00195D27">
        <w:rPr>
          <w:rFonts w:ascii="Times New Roman" w:eastAsia="Times New Roman" w:hAnsi="Times New Roman" w:cs="Times New Roman"/>
          <w:sz w:val="28"/>
          <w:szCs w:val="28"/>
        </w:rPr>
        <w:t xml:space="preserve"> </w:t>
      </w:r>
      <w:r w:rsidRPr="00450215">
        <w:rPr>
          <w:rFonts w:ascii="Times New Roman" w:eastAsia="Times New Roman" w:hAnsi="Times New Roman" w:cs="Times New Roman"/>
          <w:sz w:val="28"/>
          <w:szCs w:val="28"/>
        </w:rPr>
        <w:t>от 24 марта 2023 г. № 196</w:t>
      </w:r>
      <w:r w:rsidRPr="00450215">
        <w:rPr>
          <w:rFonts w:ascii="Times New Roman" w:hAnsi="Times New Roman" w:cs="Times New Roman"/>
          <w:sz w:val="28"/>
          <w:szCs w:val="28"/>
        </w:rPr>
        <w:t xml:space="preserve"> «</w:t>
      </w:r>
      <w:r w:rsidRPr="00450215">
        <w:rPr>
          <w:rFonts w:ascii="Times New Roman" w:eastAsia="Times New Roman" w:hAnsi="Times New Roman" w:cs="Times New Roman"/>
          <w:sz w:val="28"/>
          <w:szCs w:val="28"/>
        </w:rPr>
        <w:t xml:space="preserve">Об утверждении Порядка проведения аттестации педагогических работников организаций, осуществляющих образовательную деятельность» (далее – Порядок), учитываются в следующих случаях: </w:t>
      </w:r>
      <w:proofErr w:type="gramEnd"/>
    </w:p>
    <w:p w:rsidR="0052354A" w:rsidRPr="00195D27" w:rsidRDefault="0052354A" w:rsidP="00195D27">
      <w:pPr>
        <w:ind w:firstLine="709"/>
        <w:jc w:val="both"/>
        <w:rPr>
          <w:rFonts w:ascii="Times New Roman" w:eastAsia="Times New Roman" w:hAnsi="Times New Roman" w:cs="Times New Roman"/>
          <w:sz w:val="28"/>
          <w:szCs w:val="28"/>
        </w:rPr>
      </w:pPr>
      <w:r w:rsidRPr="00450215">
        <w:rPr>
          <w:rFonts w:ascii="Times New Roman" w:eastAsia="Times New Roman" w:hAnsi="Times New Roman" w:cs="Times New Roman"/>
          <w:sz w:val="28"/>
          <w:szCs w:val="28"/>
        </w:rPr>
        <w:t>- 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rsidR="0052354A" w:rsidRPr="00195D27" w:rsidRDefault="0052354A" w:rsidP="00195D27">
      <w:pPr>
        <w:ind w:firstLine="709"/>
        <w:jc w:val="both"/>
        <w:rPr>
          <w:rFonts w:ascii="Times New Roman" w:eastAsia="Times New Roman" w:hAnsi="Times New Roman" w:cs="Times New Roman"/>
          <w:sz w:val="28"/>
          <w:szCs w:val="28"/>
        </w:rPr>
      </w:pPr>
      <w:r w:rsidRPr="00450215">
        <w:rPr>
          <w:rFonts w:ascii="Times New Roman" w:eastAsia="Times New Roman" w:hAnsi="Times New Roman" w:cs="Times New Roman"/>
          <w:sz w:val="28"/>
          <w:szCs w:val="28"/>
        </w:rPr>
        <w:t>- при возобновлении работы в должности, по которой установлена категория, независимо от перерывов в работе;</w:t>
      </w:r>
    </w:p>
    <w:p w:rsidR="0052354A" w:rsidRPr="00195D27" w:rsidRDefault="0052354A" w:rsidP="00195D27">
      <w:pPr>
        <w:ind w:firstLine="709"/>
        <w:jc w:val="both"/>
        <w:rPr>
          <w:rFonts w:ascii="Times New Roman" w:eastAsia="Times New Roman" w:hAnsi="Times New Roman" w:cs="Times New Roman"/>
          <w:sz w:val="28"/>
          <w:szCs w:val="28"/>
        </w:rPr>
      </w:pPr>
      <w:proofErr w:type="gramStart"/>
      <w:r w:rsidRPr="00450215">
        <w:rPr>
          <w:rFonts w:ascii="Times New Roman" w:eastAsia="Times New Roman" w:hAnsi="Times New Roman" w:cs="Times New Roman"/>
          <w:sz w:val="28"/>
          <w:szCs w:val="28"/>
        </w:rPr>
        <w:t xml:space="preserve">- при переходе из негосударственного образовательного учреждения, а также учреждений и организаций, не являющимися образовательными, на </w:t>
      </w:r>
      <w:r w:rsidRPr="00450215">
        <w:rPr>
          <w:rFonts w:ascii="Times New Roman" w:eastAsia="Times New Roman" w:hAnsi="Times New Roman" w:cs="Times New Roman"/>
          <w:sz w:val="28"/>
          <w:szCs w:val="28"/>
        </w:rPr>
        <w:lastRenderedPageBreak/>
        <w:t>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roofErr w:type="gramEnd"/>
    </w:p>
    <w:p w:rsidR="0052354A" w:rsidRDefault="0052354A" w:rsidP="0052354A">
      <w:pPr>
        <w:ind w:firstLine="709"/>
        <w:jc w:val="both"/>
        <w:rPr>
          <w:rFonts w:ascii="Times New Roman" w:eastAsia="Times New Roman" w:hAnsi="Times New Roman" w:cs="Times New Roman"/>
          <w:sz w:val="28"/>
          <w:szCs w:val="28"/>
        </w:rPr>
      </w:pPr>
      <w:proofErr w:type="gramStart"/>
      <w:r w:rsidRPr="00450215">
        <w:rPr>
          <w:rFonts w:ascii="Times New Roman" w:eastAsia="Times New Roman" w:hAnsi="Times New Roman" w:cs="Times New Roman"/>
          <w:sz w:val="28"/>
          <w:szCs w:val="28"/>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 инструктор-методист, старший тренер-преподаватель - тренер-преподаватель), независимо от того, по какой конкретно должности установлена</w:t>
      </w:r>
      <w:r w:rsidR="00195D27">
        <w:rPr>
          <w:rFonts w:ascii="Times New Roman" w:eastAsia="Times New Roman" w:hAnsi="Times New Roman" w:cs="Times New Roman"/>
          <w:sz w:val="28"/>
          <w:szCs w:val="28"/>
        </w:rPr>
        <w:t xml:space="preserve"> </w:t>
      </w:r>
      <w:r w:rsidRPr="00450215">
        <w:rPr>
          <w:rFonts w:ascii="Times New Roman" w:eastAsia="Times New Roman" w:hAnsi="Times New Roman" w:cs="Times New Roman"/>
          <w:sz w:val="28"/>
          <w:szCs w:val="28"/>
        </w:rPr>
        <w:t>квалификационная категория;</w:t>
      </w:r>
      <w:proofErr w:type="gramEnd"/>
    </w:p>
    <w:p w:rsidR="0052354A" w:rsidRPr="002468CD" w:rsidRDefault="0052354A" w:rsidP="00195D27">
      <w:pPr>
        <w:tabs>
          <w:tab w:val="num" w:pos="240"/>
        </w:tabs>
        <w:ind w:firstLine="709"/>
        <w:jc w:val="both"/>
        <w:rPr>
          <w:rFonts w:ascii="Times New Roman" w:eastAsia="Times New Roman" w:hAnsi="Times New Roman" w:cs="Times New Roman"/>
          <w:spacing w:val="-4"/>
          <w:sz w:val="28"/>
          <w:szCs w:val="28"/>
        </w:rPr>
      </w:pPr>
      <w:r w:rsidRPr="00450215">
        <w:rPr>
          <w:rFonts w:ascii="Times New Roman" w:eastAsia="Times New Roman" w:hAnsi="Times New Roman" w:cs="Times New Roman"/>
          <w:spacing w:val="-4"/>
          <w:sz w:val="28"/>
          <w:szCs w:val="28"/>
        </w:rPr>
        <w:t>- при выполнении педагогической работы на разных должностях, по которым совпадают профили работы (деятельности) в следующих случаях:</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167"/>
        <w:gridCol w:w="5893"/>
      </w:tblGrid>
      <w:tr w:rsidR="0052354A" w:rsidRPr="00450215" w:rsidTr="007F5D9A">
        <w:tc>
          <w:tcPr>
            <w:tcW w:w="4167" w:type="dxa"/>
            <w:tcBorders>
              <w:top w:val="single" w:sz="4" w:space="0" w:color="auto"/>
              <w:left w:val="single" w:sz="4" w:space="0" w:color="auto"/>
              <w:bottom w:val="single" w:sz="4" w:space="0" w:color="auto"/>
              <w:right w:val="single" w:sz="4" w:space="0" w:color="auto"/>
            </w:tcBorders>
            <w:hideMark/>
          </w:tcPr>
          <w:bookmarkEnd w:id="14"/>
          <w:p w:rsidR="0052354A" w:rsidRPr="00450215" w:rsidRDefault="0052354A" w:rsidP="00195D27">
            <w:pPr>
              <w:pStyle w:val="a3"/>
            </w:pPr>
            <w:r w:rsidRPr="00450215">
              <w:t>Должность, по которой установлена квалификационная категория</w:t>
            </w:r>
          </w:p>
        </w:tc>
        <w:tc>
          <w:tcPr>
            <w:tcW w:w="5893" w:type="dxa"/>
            <w:tcBorders>
              <w:top w:val="single" w:sz="4" w:space="0" w:color="auto"/>
              <w:left w:val="single" w:sz="4" w:space="0" w:color="auto"/>
              <w:bottom w:val="single" w:sz="4" w:space="0" w:color="auto"/>
              <w:right w:val="single" w:sz="4" w:space="0" w:color="auto"/>
            </w:tcBorders>
            <w:hideMark/>
          </w:tcPr>
          <w:p w:rsidR="0052354A" w:rsidRPr="00450215" w:rsidRDefault="0052354A" w:rsidP="00195D27">
            <w:pPr>
              <w:pStyle w:val="a3"/>
            </w:pPr>
            <w:r w:rsidRPr="00450215">
              <w:t>Должность, по которой может учитываться категория, установленная по должности, указанной в графе № 1</w:t>
            </w:r>
          </w:p>
        </w:tc>
      </w:tr>
      <w:tr w:rsidR="0052354A" w:rsidRPr="00450215" w:rsidTr="007F5D9A">
        <w:trPr>
          <w:trHeight w:val="4971"/>
        </w:trPr>
        <w:tc>
          <w:tcPr>
            <w:tcW w:w="4167" w:type="dxa"/>
            <w:tcBorders>
              <w:top w:val="single" w:sz="4" w:space="0" w:color="auto"/>
              <w:left w:val="single" w:sz="4" w:space="0" w:color="auto"/>
              <w:bottom w:val="single" w:sz="4" w:space="0" w:color="auto"/>
              <w:right w:val="single" w:sz="4" w:space="0" w:color="auto"/>
            </w:tcBorders>
          </w:tcPr>
          <w:p w:rsidR="0052354A" w:rsidRPr="00450215" w:rsidRDefault="0052354A" w:rsidP="007F5D9A">
            <w:pPr>
              <w:tabs>
                <w:tab w:val="num" w:pos="240"/>
              </w:tabs>
              <w:jc w:val="both"/>
              <w:rPr>
                <w:rFonts w:ascii="Times New Roman" w:eastAsia="Times New Roman" w:hAnsi="Times New Roman" w:cs="Times New Roman"/>
                <w:sz w:val="28"/>
                <w:szCs w:val="28"/>
              </w:rPr>
            </w:pPr>
            <w:r w:rsidRPr="00450215">
              <w:rPr>
                <w:rFonts w:ascii="Times New Roman" w:eastAsia="Times New Roman" w:hAnsi="Times New Roman" w:cs="Times New Roman"/>
                <w:sz w:val="28"/>
                <w:szCs w:val="28"/>
              </w:rPr>
              <w:t>Учитель, преподаватель</w:t>
            </w:r>
          </w:p>
        </w:tc>
        <w:tc>
          <w:tcPr>
            <w:tcW w:w="5893" w:type="dxa"/>
            <w:tcBorders>
              <w:top w:val="single" w:sz="4" w:space="0" w:color="auto"/>
              <w:left w:val="single" w:sz="4" w:space="0" w:color="auto"/>
              <w:bottom w:val="single" w:sz="4" w:space="0" w:color="auto"/>
              <w:right w:val="single" w:sz="4" w:space="0" w:color="auto"/>
            </w:tcBorders>
            <w:hideMark/>
          </w:tcPr>
          <w:p w:rsidR="0052354A" w:rsidRPr="00450215" w:rsidRDefault="0052354A" w:rsidP="00195D27">
            <w:pPr>
              <w:pStyle w:val="a3"/>
            </w:pPr>
            <w:proofErr w:type="gramStart"/>
            <w:r w:rsidRPr="00450215">
              <w:t xml:space="preserve">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w:t>
            </w:r>
            <w:proofErr w:type="spellStart"/>
            <w:r w:rsidRPr="00450215">
              <w:t>валеология</w:t>
            </w:r>
            <w:proofErr w:type="spellEnd"/>
            <w:r w:rsidRPr="00450215">
              <w:t xml:space="preserve"> как часть курса биологии, или профильные темы по медицинской подготовке из курса  «Основы безопасности и защиты Родины»);</w:t>
            </w:r>
            <w:proofErr w:type="gramEnd"/>
          </w:p>
          <w:p w:rsidR="0052354A" w:rsidRPr="00450215" w:rsidRDefault="0052354A" w:rsidP="00195D27">
            <w:pPr>
              <w:pStyle w:val="a3"/>
            </w:pPr>
            <w:r w:rsidRPr="00450215">
              <w:t>советник директора по воспитанию и взаимодействию с детскими общественными объединениями;</w:t>
            </w:r>
          </w:p>
          <w:p w:rsidR="0052354A" w:rsidRPr="00195D27" w:rsidRDefault="0052354A" w:rsidP="00195D27">
            <w:pPr>
              <w:pStyle w:val="a3"/>
            </w:pPr>
            <w:proofErr w:type="spellStart"/>
            <w:r w:rsidRPr="00450215">
              <w:t>тьютор</w:t>
            </w:r>
            <w:proofErr w:type="spellEnd"/>
          </w:p>
        </w:tc>
      </w:tr>
      <w:tr w:rsidR="0052354A" w:rsidRPr="00450215" w:rsidTr="007F5D9A">
        <w:trPr>
          <w:trHeight w:val="3957"/>
        </w:trPr>
        <w:tc>
          <w:tcPr>
            <w:tcW w:w="4167" w:type="dxa"/>
            <w:tcBorders>
              <w:top w:val="single" w:sz="4" w:space="0" w:color="auto"/>
              <w:left w:val="single" w:sz="4" w:space="0" w:color="auto"/>
              <w:bottom w:val="single" w:sz="4" w:space="0" w:color="auto"/>
              <w:right w:val="single" w:sz="4" w:space="0" w:color="auto"/>
            </w:tcBorders>
          </w:tcPr>
          <w:p w:rsidR="0052354A" w:rsidRPr="00450215" w:rsidRDefault="0052354A" w:rsidP="007F5D9A">
            <w:pPr>
              <w:tabs>
                <w:tab w:val="num" w:pos="240"/>
              </w:tabs>
              <w:jc w:val="both"/>
              <w:rPr>
                <w:rFonts w:ascii="Times New Roman" w:eastAsia="Times New Roman" w:hAnsi="Times New Roman" w:cs="Times New Roman"/>
                <w:sz w:val="28"/>
                <w:szCs w:val="28"/>
              </w:rPr>
            </w:pPr>
            <w:r w:rsidRPr="00450215">
              <w:rPr>
                <w:rFonts w:ascii="Times New Roman" w:eastAsia="Times New Roman" w:hAnsi="Times New Roman" w:cs="Times New Roman"/>
                <w:sz w:val="28"/>
                <w:szCs w:val="28"/>
              </w:rPr>
              <w:lastRenderedPageBreak/>
              <w:t>Преподаватель-организатор основ безопасности и защиты Родины</w:t>
            </w:r>
          </w:p>
        </w:tc>
        <w:tc>
          <w:tcPr>
            <w:tcW w:w="5893" w:type="dxa"/>
            <w:tcBorders>
              <w:top w:val="single" w:sz="4" w:space="0" w:color="auto"/>
              <w:left w:val="single" w:sz="4" w:space="0" w:color="auto"/>
              <w:bottom w:val="single" w:sz="4" w:space="0" w:color="auto"/>
              <w:right w:val="single" w:sz="4" w:space="0" w:color="auto"/>
            </w:tcBorders>
            <w:hideMark/>
          </w:tcPr>
          <w:p w:rsidR="0052354A" w:rsidRPr="00450215" w:rsidRDefault="0052354A" w:rsidP="00195D27">
            <w:pPr>
              <w:pStyle w:val="a3"/>
              <w:spacing w:line="276" w:lineRule="auto"/>
            </w:pPr>
            <w:r w:rsidRPr="00450215">
              <w:t xml:space="preserve">Учитель, преподаватель, ведущий занятия с </w:t>
            </w:r>
            <w:proofErr w:type="gramStart"/>
            <w:r w:rsidRPr="00450215">
              <w:t>обучающимися</w:t>
            </w:r>
            <w:proofErr w:type="gramEnd"/>
            <w:r w:rsidRPr="00450215">
              <w:t xml:space="preserve"> по курсу «Основы безопасности и защиты Родины», «Допризывная подготовка» сверх учебной нагрузки, входящей в основные должностные обязанности;</w:t>
            </w:r>
          </w:p>
          <w:p w:rsidR="0052354A" w:rsidRPr="00450215" w:rsidRDefault="0052354A" w:rsidP="00195D27">
            <w:pPr>
              <w:pStyle w:val="a3"/>
              <w:spacing w:line="276" w:lineRule="auto"/>
            </w:pPr>
            <w:r w:rsidRPr="00450215">
              <w:t>учитель, преподаватель физкультуры (физического воспитания), руководитель физического воспитания;</w:t>
            </w:r>
          </w:p>
          <w:p w:rsidR="0052354A" w:rsidRPr="00450215" w:rsidRDefault="0052354A" w:rsidP="00195D27">
            <w:pPr>
              <w:pStyle w:val="a3"/>
              <w:spacing w:line="276" w:lineRule="auto"/>
            </w:pPr>
            <w:r w:rsidRPr="00450215">
              <w:t xml:space="preserve">Советник директора по воспитанию и взаимодействию с детскими общественными объединениями </w:t>
            </w:r>
          </w:p>
        </w:tc>
      </w:tr>
      <w:tr w:rsidR="0052354A" w:rsidRPr="00450215" w:rsidTr="007F5D9A">
        <w:tc>
          <w:tcPr>
            <w:tcW w:w="4167" w:type="dxa"/>
            <w:tcBorders>
              <w:top w:val="single" w:sz="4" w:space="0" w:color="auto"/>
              <w:left w:val="single" w:sz="4" w:space="0" w:color="auto"/>
              <w:bottom w:val="single" w:sz="4" w:space="0" w:color="auto"/>
              <w:right w:val="single" w:sz="4" w:space="0" w:color="auto"/>
            </w:tcBorders>
          </w:tcPr>
          <w:p w:rsidR="0052354A" w:rsidRPr="00450215" w:rsidRDefault="0052354A" w:rsidP="00195D27">
            <w:pPr>
              <w:tabs>
                <w:tab w:val="num" w:pos="240"/>
              </w:tabs>
              <w:spacing w:line="240" w:lineRule="auto"/>
              <w:jc w:val="both"/>
              <w:rPr>
                <w:rFonts w:ascii="Times New Roman" w:eastAsia="Times New Roman" w:hAnsi="Times New Roman" w:cs="Times New Roman"/>
                <w:sz w:val="28"/>
                <w:szCs w:val="28"/>
              </w:rPr>
            </w:pPr>
            <w:r w:rsidRPr="00450215">
              <w:rPr>
                <w:rFonts w:ascii="Times New Roman" w:eastAsia="Times New Roman" w:hAnsi="Times New Roman" w:cs="Times New Roman"/>
                <w:sz w:val="28"/>
                <w:szCs w:val="28"/>
              </w:rPr>
              <w:t xml:space="preserve">Учитель, преподаватель, ведущий занятия с </w:t>
            </w:r>
            <w:proofErr w:type="gramStart"/>
            <w:r w:rsidRPr="00450215">
              <w:rPr>
                <w:rFonts w:ascii="Times New Roman" w:eastAsia="Times New Roman" w:hAnsi="Times New Roman" w:cs="Times New Roman"/>
                <w:sz w:val="28"/>
                <w:szCs w:val="28"/>
              </w:rPr>
              <w:t>обучающимися</w:t>
            </w:r>
            <w:proofErr w:type="gramEnd"/>
            <w:r w:rsidRPr="00450215">
              <w:rPr>
                <w:rFonts w:ascii="Times New Roman" w:eastAsia="Times New Roman" w:hAnsi="Times New Roman" w:cs="Times New Roman"/>
                <w:sz w:val="28"/>
                <w:szCs w:val="28"/>
              </w:rPr>
              <w:t xml:space="preserve"> по курсу «Основы безопасности и защиты Родины», «Допризывная подготовка» сверх учебной нагрузки, входящей в основные должностные обязанности;</w:t>
            </w:r>
            <w:r w:rsidR="00195D27">
              <w:rPr>
                <w:rFonts w:ascii="Times New Roman" w:eastAsia="Times New Roman" w:hAnsi="Times New Roman" w:cs="Times New Roman"/>
                <w:sz w:val="28"/>
                <w:szCs w:val="28"/>
              </w:rPr>
              <w:t xml:space="preserve"> </w:t>
            </w:r>
            <w:r w:rsidRPr="00450215">
              <w:rPr>
                <w:rFonts w:ascii="Times New Roman" w:eastAsia="Times New Roman" w:hAnsi="Times New Roman" w:cs="Times New Roman"/>
                <w:sz w:val="28"/>
                <w:szCs w:val="28"/>
              </w:rPr>
              <w:t>учитель, преподаватель физкультуры (физического воспитания), руководитель физического воспитания</w:t>
            </w:r>
          </w:p>
        </w:tc>
        <w:tc>
          <w:tcPr>
            <w:tcW w:w="5893" w:type="dxa"/>
            <w:tcBorders>
              <w:top w:val="single" w:sz="4" w:space="0" w:color="auto"/>
              <w:left w:val="single" w:sz="4" w:space="0" w:color="auto"/>
              <w:bottom w:val="single" w:sz="4" w:space="0" w:color="auto"/>
              <w:right w:val="single" w:sz="4" w:space="0" w:color="auto"/>
            </w:tcBorders>
          </w:tcPr>
          <w:p w:rsidR="0052354A" w:rsidRPr="00450215" w:rsidRDefault="0052354A" w:rsidP="007F5D9A">
            <w:pPr>
              <w:tabs>
                <w:tab w:val="num" w:pos="240"/>
              </w:tabs>
              <w:jc w:val="both"/>
              <w:rPr>
                <w:rFonts w:ascii="Times New Roman" w:eastAsia="Times New Roman" w:hAnsi="Times New Roman" w:cs="Times New Roman"/>
                <w:strike/>
                <w:sz w:val="28"/>
                <w:szCs w:val="28"/>
              </w:rPr>
            </w:pPr>
            <w:r w:rsidRPr="00450215">
              <w:rPr>
                <w:rFonts w:ascii="Times New Roman" w:eastAsia="Times New Roman" w:hAnsi="Times New Roman" w:cs="Times New Roman"/>
                <w:sz w:val="28"/>
                <w:szCs w:val="28"/>
              </w:rPr>
              <w:t>Преподаватель-организатор основ безопасности и защиты Родины</w:t>
            </w:r>
          </w:p>
        </w:tc>
      </w:tr>
      <w:tr w:rsidR="0052354A" w:rsidRPr="00450215" w:rsidTr="007F5D9A">
        <w:tc>
          <w:tcPr>
            <w:tcW w:w="4167" w:type="dxa"/>
            <w:tcBorders>
              <w:top w:val="single" w:sz="4" w:space="0" w:color="auto"/>
              <w:left w:val="single" w:sz="4" w:space="0" w:color="auto"/>
              <w:bottom w:val="single" w:sz="4" w:space="0" w:color="auto"/>
              <w:right w:val="single" w:sz="4" w:space="0" w:color="auto"/>
            </w:tcBorders>
            <w:hideMark/>
          </w:tcPr>
          <w:p w:rsidR="0052354A" w:rsidRPr="00450215" w:rsidRDefault="0052354A" w:rsidP="007F5D9A">
            <w:pPr>
              <w:tabs>
                <w:tab w:val="num" w:pos="240"/>
              </w:tabs>
              <w:jc w:val="both"/>
              <w:rPr>
                <w:rFonts w:ascii="Times New Roman" w:eastAsia="Times New Roman" w:hAnsi="Times New Roman" w:cs="Times New Roman"/>
                <w:sz w:val="28"/>
                <w:szCs w:val="28"/>
              </w:rPr>
            </w:pPr>
            <w:r w:rsidRPr="00450215">
              <w:rPr>
                <w:rFonts w:ascii="Times New Roman" w:eastAsia="Times New Roman" w:hAnsi="Times New Roman" w:cs="Times New Roman"/>
                <w:sz w:val="28"/>
                <w:szCs w:val="28"/>
              </w:rPr>
              <w:t>Руководитель физического воспитания</w:t>
            </w:r>
          </w:p>
        </w:tc>
        <w:tc>
          <w:tcPr>
            <w:tcW w:w="5893" w:type="dxa"/>
            <w:tcBorders>
              <w:top w:val="single" w:sz="4" w:space="0" w:color="auto"/>
              <w:left w:val="single" w:sz="4" w:space="0" w:color="auto"/>
              <w:bottom w:val="single" w:sz="4" w:space="0" w:color="auto"/>
              <w:right w:val="single" w:sz="4" w:space="0" w:color="auto"/>
            </w:tcBorders>
            <w:hideMark/>
          </w:tcPr>
          <w:p w:rsidR="0052354A" w:rsidRPr="00450215" w:rsidRDefault="0052354A" w:rsidP="00195D27">
            <w:pPr>
              <w:tabs>
                <w:tab w:val="num" w:pos="240"/>
              </w:tabs>
              <w:spacing w:line="240" w:lineRule="auto"/>
              <w:jc w:val="both"/>
              <w:rPr>
                <w:rFonts w:ascii="Times New Roman" w:eastAsia="Times New Roman" w:hAnsi="Times New Roman" w:cs="Times New Roman"/>
                <w:sz w:val="28"/>
                <w:szCs w:val="28"/>
              </w:rPr>
            </w:pPr>
            <w:r w:rsidRPr="00450215">
              <w:rPr>
                <w:rFonts w:ascii="Times New Roman" w:eastAsia="Times New Roman" w:hAnsi="Times New Roman" w:cs="Times New Roman"/>
                <w:sz w:val="28"/>
                <w:szCs w:val="28"/>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и защиты Родины» (ОБЗР)</w:t>
            </w:r>
          </w:p>
        </w:tc>
      </w:tr>
      <w:tr w:rsidR="0052354A" w:rsidRPr="00450215" w:rsidTr="007F5D9A">
        <w:trPr>
          <w:trHeight w:val="1704"/>
        </w:trPr>
        <w:tc>
          <w:tcPr>
            <w:tcW w:w="4167" w:type="dxa"/>
            <w:tcBorders>
              <w:top w:val="single" w:sz="4" w:space="0" w:color="auto"/>
              <w:left w:val="single" w:sz="4" w:space="0" w:color="auto"/>
              <w:bottom w:val="single" w:sz="4" w:space="0" w:color="auto"/>
              <w:right w:val="single" w:sz="4" w:space="0" w:color="auto"/>
            </w:tcBorders>
          </w:tcPr>
          <w:p w:rsidR="0052354A" w:rsidRPr="00450215" w:rsidRDefault="0052354A" w:rsidP="007F5D9A">
            <w:pPr>
              <w:tabs>
                <w:tab w:val="num" w:pos="240"/>
              </w:tabs>
              <w:jc w:val="both"/>
              <w:rPr>
                <w:rFonts w:ascii="Times New Roman" w:eastAsia="Times New Roman" w:hAnsi="Times New Roman" w:cs="Times New Roman"/>
                <w:sz w:val="28"/>
                <w:szCs w:val="28"/>
              </w:rPr>
            </w:pPr>
            <w:r w:rsidRPr="00450215">
              <w:rPr>
                <w:rFonts w:ascii="Times New Roman" w:eastAsia="Times New Roman" w:hAnsi="Times New Roman" w:cs="Times New Roman"/>
                <w:sz w:val="28"/>
                <w:szCs w:val="28"/>
              </w:rPr>
              <w:t>Мастер производственного обучения</w:t>
            </w:r>
          </w:p>
        </w:tc>
        <w:tc>
          <w:tcPr>
            <w:tcW w:w="5893" w:type="dxa"/>
            <w:tcBorders>
              <w:top w:val="single" w:sz="4" w:space="0" w:color="auto"/>
              <w:left w:val="single" w:sz="4" w:space="0" w:color="auto"/>
              <w:bottom w:val="single" w:sz="4" w:space="0" w:color="auto"/>
              <w:right w:val="single" w:sz="4" w:space="0" w:color="auto"/>
            </w:tcBorders>
            <w:hideMark/>
          </w:tcPr>
          <w:p w:rsidR="0052354A" w:rsidRDefault="0052354A" w:rsidP="00195D27">
            <w:pPr>
              <w:tabs>
                <w:tab w:val="num" w:pos="240"/>
              </w:tabs>
              <w:spacing w:line="240" w:lineRule="auto"/>
              <w:jc w:val="both"/>
              <w:rPr>
                <w:rFonts w:ascii="Times New Roman" w:eastAsia="Times New Roman" w:hAnsi="Times New Roman" w:cs="Times New Roman"/>
                <w:sz w:val="28"/>
                <w:szCs w:val="28"/>
              </w:rPr>
            </w:pPr>
            <w:r w:rsidRPr="00450215">
              <w:rPr>
                <w:rFonts w:ascii="Times New Roman" w:eastAsia="Times New Roman" w:hAnsi="Times New Roman" w:cs="Times New Roman"/>
                <w:sz w:val="28"/>
                <w:szCs w:val="28"/>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p w:rsidR="00195D27" w:rsidRPr="00450215" w:rsidRDefault="00195D27" w:rsidP="00195D27">
            <w:pPr>
              <w:tabs>
                <w:tab w:val="num" w:pos="240"/>
              </w:tabs>
              <w:spacing w:line="240" w:lineRule="auto"/>
              <w:jc w:val="both"/>
              <w:rPr>
                <w:rFonts w:ascii="Times New Roman" w:eastAsia="Times New Roman" w:hAnsi="Times New Roman" w:cs="Times New Roman"/>
                <w:sz w:val="28"/>
                <w:szCs w:val="28"/>
              </w:rPr>
            </w:pPr>
          </w:p>
        </w:tc>
      </w:tr>
    </w:tbl>
    <w:p w:rsidR="007F3FD4" w:rsidRDefault="00094FA9">
      <w:r>
        <w:rPr>
          <w:noProof/>
        </w:rPr>
        <w:lastRenderedPageBreak/>
        <w:drawing>
          <wp:inline distT="0" distB="0" distL="0" distR="0">
            <wp:extent cx="5940425" cy="8175364"/>
            <wp:effectExtent l="19050" t="0" r="3175" b="0"/>
            <wp:docPr id="2" name="Рисунок 2" descr="E:\дс2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дс2 001.jpg"/>
                    <pic:cNvPicPr>
                      <a:picLocks noChangeAspect="1" noChangeArrowheads="1"/>
                    </pic:cNvPicPr>
                  </pic:nvPicPr>
                  <pic:blipFill>
                    <a:blip r:embed="rId11" cstate="print"/>
                    <a:srcRect/>
                    <a:stretch>
                      <a:fillRect/>
                    </a:stretch>
                  </pic:blipFill>
                  <pic:spPr bwMode="auto">
                    <a:xfrm>
                      <a:off x="0" y="0"/>
                      <a:ext cx="5940425" cy="8175364"/>
                    </a:xfrm>
                    <a:prstGeom prst="rect">
                      <a:avLst/>
                    </a:prstGeom>
                    <a:noFill/>
                    <a:ln w="9525">
                      <a:noFill/>
                      <a:miter lim="800000"/>
                      <a:headEnd/>
                      <a:tailEnd/>
                    </a:ln>
                  </pic:spPr>
                </pic:pic>
              </a:graphicData>
            </a:graphic>
          </wp:inline>
        </w:drawing>
      </w:r>
    </w:p>
    <w:sectPr w:rsidR="007F3FD4" w:rsidSect="005D3F5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52354A"/>
    <w:rsid w:val="00094FA9"/>
    <w:rsid w:val="00195D27"/>
    <w:rsid w:val="001F2D02"/>
    <w:rsid w:val="00215F67"/>
    <w:rsid w:val="00295516"/>
    <w:rsid w:val="0052354A"/>
    <w:rsid w:val="0062624E"/>
    <w:rsid w:val="007904F1"/>
    <w:rsid w:val="007F3FD4"/>
    <w:rsid w:val="0087253F"/>
    <w:rsid w:val="00924E5F"/>
    <w:rsid w:val="00FE388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2624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52354A"/>
    <w:pPr>
      <w:spacing w:after="0" w:line="240" w:lineRule="auto"/>
    </w:pPr>
    <w:rPr>
      <w:rFonts w:ascii="Times New Roman" w:eastAsia="Calibri" w:hAnsi="Times New Roman" w:cs="Times New Roman"/>
      <w:sz w:val="28"/>
      <w:szCs w:val="28"/>
      <w:lang w:eastAsia="en-US"/>
    </w:rPr>
  </w:style>
  <w:style w:type="paragraph" w:styleId="a4">
    <w:name w:val="Balloon Text"/>
    <w:basedOn w:val="a"/>
    <w:link w:val="a5"/>
    <w:uiPriority w:val="99"/>
    <w:semiHidden/>
    <w:unhideWhenUsed/>
    <w:rsid w:val="00094FA9"/>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094FA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document/redirect/10180093/0"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internet.garant.ru/document/redirect/12125268/0"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internet.garant.ru/document/redirect/74493075/0" TargetMode="External"/><Relationship Id="rId11" Type="http://schemas.openxmlformats.org/officeDocument/2006/relationships/image" Target="media/image2.jpeg"/><Relationship Id="rId5" Type="http://schemas.openxmlformats.org/officeDocument/2006/relationships/hyperlink" Target="https://internet.garant.ru/document/redirect/70170950/0" TargetMode="External"/><Relationship Id="rId10" Type="http://schemas.openxmlformats.org/officeDocument/2006/relationships/hyperlink" Target="garantF1://10080094.100" TargetMode="External"/><Relationship Id="rId4" Type="http://schemas.openxmlformats.org/officeDocument/2006/relationships/image" Target="media/image1.jpeg"/><Relationship Id="rId9" Type="http://schemas.openxmlformats.org/officeDocument/2006/relationships/hyperlink" Target="https://internet.garant.ru/document/redirect/12119913/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TotalTime>
  <Pages>17</Pages>
  <Words>4537</Words>
  <Characters>25864</Characters>
  <Application>Microsoft Office Word</Application>
  <DocSecurity>0</DocSecurity>
  <Lines>215</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30341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dc:creator>
  <cp:keywords/>
  <dc:description/>
  <cp:lastModifiedBy>Татьяна</cp:lastModifiedBy>
  <cp:revision>8</cp:revision>
  <dcterms:created xsi:type="dcterms:W3CDTF">2026-03-24T10:04:00Z</dcterms:created>
  <dcterms:modified xsi:type="dcterms:W3CDTF">2026-03-25T06:07:00Z</dcterms:modified>
</cp:coreProperties>
</file>